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971" w:rsidRDefault="00A62971" w:rsidP="006A040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128905</wp:posOffset>
                </wp:positionH>
                <wp:positionV relativeFrom="paragraph">
                  <wp:posOffset>197485</wp:posOffset>
                </wp:positionV>
                <wp:extent cx="5882640" cy="662940"/>
                <wp:effectExtent l="0" t="0" r="22860" b="22860"/>
                <wp:wrapTight wrapText="bothSides">
                  <wp:wrapPolygon edited="0">
                    <wp:start x="70" y="0"/>
                    <wp:lineTo x="0" y="1862"/>
                    <wp:lineTo x="0" y="20483"/>
                    <wp:lineTo x="70" y="21724"/>
                    <wp:lineTo x="21544" y="21724"/>
                    <wp:lineTo x="21614" y="20483"/>
                    <wp:lineTo x="21614" y="1862"/>
                    <wp:lineTo x="21544" y="0"/>
                    <wp:lineTo x="70" y="0"/>
                  </wp:wrapPolygon>
                </wp:wrapTight>
                <wp:docPr id="2" name="Prostokąt: zaokrąglone rogi 2"/>
                <wp:cNvGraphicFramePr/>
                <a:graphic xmlns:a="http://schemas.openxmlformats.org/drawingml/2006/main">
                  <a:graphicData uri="http://schemas.microsoft.com/office/word/2010/wordprocessingShape">
                    <wps:wsp>
                      <wps:cNvSpPr/>
                      <wps:spPr>
                        <a:xfrm>
                          <a:off x="0" y="0"/>
                          <a:ext cx="5882640" cy="66294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A62971" w:rsidRDefault="00A62971" w:rsidP="00A62971">
                            <w:pPr>
                              <w:jc w:val="center"/>
                              <w:rPr>
                                <w:rFonts w:ascii="Times New Roman" w:hAnsi="Times New Roman" w:cs="Times New Roman"/>
                                <w:b/>
                                <w:color w:val="000000" w:themeColor="text1"/>
                                <w:sz w:val="28"/>
                                <w:szCs w:val="28"/>
                              </w:rPr>
                            </w:pPr>
                            <w:r w:rsidRPr="00A62971">
                              <w:rPr>
                                <w:rFonts w:ascii="Times New Roman" w:hAnsi="Times New Roman" w:cs="Times New Roman"/>
                                <w:b/>
                                <w:color w:val="000000" w:themeColor="text1"/>
                                <w:sz w:val="28"/>
                                <w:szCs w:val="28"/>
                              </w:rPr>
                              <w:t xml:space="preserve">WYDATKI KWALIFIKOWANE </w:t>
                            </w:r>
                            <w:r w:rsidR="00483708">
                              <w:rPr>
                                <w:rFonts w:ascii="Times New Roman" w:hAnsi="Times New Roman" w:cs="Times New Roman"/>
                                <w:b/>
                                <w:color w:val="000000" w:themeColor="text1"/>
                                <w:sz w:val="28"/>
                                <w:szCs w:val="28"/>
                              </w:rPr>
                              <w:t xml:space="preserve">OBOWIĄZUJĄCE </w:t>
                            </w:r>
                            <w:bookmarkStart w:id="0" w:name="_GoBack"/>
                            <w:bookmarkEnd w:id="0"/>
                            <w:r w:rsidRPr="00A62971">
                              <w:rPr>
                                <w:rFonts w:ascii="Times New Roman" w:hAnsi="Times New Roman" w:cs="Times New Roman"/>
                                <w:b/>
                                <w:color w:val="000000" w:themeColor="text1"/>
                                <w:sz w:val="28"/>
                                <w:szCs w:val="28"/>
                              </w:rPr>
                              <w:t>DO STYPENDIUM SZKOLNEGO</w:t>
                            </w:r>
                            <w:r w:rsidR="00C925C4">
                              <w:rPr>
                                <w:rFonts w:ascii="Times New Roman" w:hAnsi="Times New Roman" w:cs="Times New Roman"/>
                                <w:b/>
                                <w:color w:val="000000" w:themeColor="text1"/>
                                <w:sz w:val="28"/>
                                <w:szCs w:val="28"/>
                              </w:rPr>
                              <w:t xml:space="preserve"> </w:t>
                            </w:r>
                          </w:p>
                          <w:p w:rsidR="00C925C4" w:rsidRPr="00A62971" w:rsidRDefault="00C925C4" w:rsidP="00483708">
                            <w:pPr>
                              <w:rPr>
                                <w:rFonts w:ascii="Times New Roman" w:hAnsi="Times New Roman" w:cs="Times New Roman"/>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ostokąt: zaokrąglone rogi 2" o:spid="_x0000_s1026" style="position:absolute;margin-left:10.15pt;margin-top:15.55pt;width:463.2pt;height:52.2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" fillcolor="#5b9bd5 [3208]" strokecolor="#1f3763 [1604]" strokeweight="1pt">
                <v:stroke joinstyle="miter"/>
                <v:textbox>
                  <w:txbxContent>
                    <w:p w:rsidR="00A62971" w:rsidRDefault="00A62971" w:rsidP="00A62971">
                      <w:pPr>
                        <w:jc w:val="center"/>
                        <w:rPr>
                          <w:rFonts w:ascii="Times New Roman" w:hAnsi="Times New Roman" w:cs="Times New Roman"/>
                          <w:b/>
                          <w:color w:val="000000" w:themeColor="text1"/>
                          <w:sz w:val="28"/>
                          <w:szCs w:val="28"/>
                        </w:rPr>
                      </w:pPr>
                      <w:r w:rsidRPr="00A62971">
                        <w:rPr>
                          <w:rFonts w:ascii="Times New Roman" w:hAnsi="Times New Roman" w:cs="Times New Roman"/>
                          <w:b/>
                          <w:color w:val="000000" w:themeColor="text1"/>
                          <w:sz w:val="28"/>
                          <w:szCs w:val="28"/>
                        </w:rPr>
                        <w:t xml:space="preserve">WYDATKI KWALIFIKOWANE </w:t>
                      </w:r>
                      <w:r w:rsidR="00483708">
                        <w:rPr>
                          <w:rFonts w:ascii="Times New Roman" w:hAnsi="Times New Roman" w:cs="Times New Roman"/>
                          <w:b/>
                          <w:color w:val="000000" w:themeColor="text1"/>
                          <w:sz w:val="28"/>
                          <w:szCs w:val="28"/>
                        </w:rPr>
                        <w:t xml:space="preserve">OBOWIĄZUJĄCE </w:t>
                      </w:r>
                      <w:bookmarkStart w:id="1" w:name="_GoBack"/>
                      <w:bookmarkEnd w:id="1"/>
                      <w:r w:rsidRPr="00A62971">
                        <w:rPr>
                          <w:rFonts w:ascii="Times New Roman" w:hAnsi="Times New Roman" w:cs="Times New Roman"/>
                          <w:b/>
                          <w:color w:val="000000" w:themeColor="text1"/>
                          <w:sz w:val="28"/>
                          <w:szCs w:val="28"/>
                        </w:rPr>
                        <w:t>DO STYPENDIUM SZKOLNEGO</w:t>
                      </w:r>
                      <w:r w:rsidR="00C925C4">
                        <w:rPr>
                          <w:rFonts w:ascii="Times New Roman" w:hAnsi="Times New Roman" w:cs="Times New Roman"/>
                          <w:b/>
                          <w:color w:val="000000" w:themeColor="text1"/>
                          <w:sz w:val="28"/>
                          <w:szCs w:val="28"/>
                        </w:rPr>
                        <w:t xml:space="preserve"> </w:t>
                      </w:r>
                    </w:p>
                    <w:p w:rsidR="00C925C4" w:rsidRPr="00A62971" w:rsidRDefault="00C925C4" w:rsidP="00483708">
                      <w:pPr>
                        <w:rPr>
                          <w:rFonts w:ascii="Times New Roman" w:hAnsi="Times New Roman" w:cs="Times New Roman"/>
                          <w:b/>
                          <w:color w:val="000000" w:themeColor="text1"/>
                          <w:sz w:val="28"/>
                          <w:szCs w:val="28"/>
                        </w:rPr>
                      </w:pPr>
                    </w:p>
                  </w:txbxContent>
                </v:textbox>
                <w10:wrap type="tight"/>
              </v:roundrect>
            </w:pict>
          </mc:Fallback>
        </mc:AlternateContent>
      </w:r>
    </w:p>
    <w:p w:rsidR="00A62971" w:rsidRPr="00A62971" w:rsidRDefault="006A0409" w:rsidP="00A62971">
      <w:pPr>
        <w:pStyle w:val="Akapitzlist"/>
        <w:numPr>
          <w:ilvl w:val="0"/>
          <w:numId w:val="1"/>
        </w:numPr>
        <w:jc w:val="both"/>
        <w:rPr>
          <w:rFonts w:ascii="Times New Roman" w:hAnsi="Times New Roman" w:cs="Times New Roman"/>
          <w:b/>
          <w:sz w:val="24"/>
          <w:szCs w:val="24"/>
        </w:rPr>
      </w:pPr>
      <w:r w:rsidRPr="00A62971">
        <w:rPr>
          <w:rFonts w:ascii="Times New Roman" w:hAnsi="Times New Roman" w:cs="Times New Roman"/>
          <w:sz w:val="24"/>
          <w:szCs w:val="24"/>
        </w:rPr>
        <w:t xml:space="preserve">Całkowita lub częściowa refundacja kosztów udziału w zajęciach edukacyjnych, w tym wyrównawczych, rozwijających, wykraczających poza zajęcia realizowane w szkole </w:t>
      </w:r>
      <w:r w:rsidR="00A62971">
        <w:rPr>
          <w:rFonts w:ascii="Times New Roman" w:hAnsi="Times New Roman" w:cs="Times New Roman"/>
          <w:sz w:val="24"/>
          <w:szCs w:val="24"/>
        </w:rPr>
        <w:t xml:space="preserve">                   </w:t>
      </w:r>
      <w:r w:rsidRPr="00A62971">
        <w:rPr>
          <w:rFonts w:ascii="Times New Roman" w:hAnsi="Times New Roman" w:cs="Times New Roman"/>
          <w:sz w:val="24"/>
          <w:szCs w:val="24"/>
        </w:rPr>
        <w:t>w ramach planu nauczania, także udziału w zajęciach edukacyjnych realizowanych poza szkołą:</w:t>
      </w:r>
    </w:p>
    <w:p w:rsidR="006A0409" w:rsidRDefault="00A62971"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  </w:t>
      </w:r>
      <w:r w:rsidR="006A0409" w:rsidRPr="00A62971">
        <w:rPr>
          <w:rFonts w:ascii="Times New Roman" w:hAnsi="Times New Roman" w:cs="Times New Roman"/>
          <w:sz w:val="24"/>
          <w:szCs w:val="24"/>
        </w:rPr>
        <w:t xml:space="preserve">• płatne zajęcia lekcyjne oraz pozalekcyjne o charakterze edukacyjnym tj. czesne za naukę w szkole, korepetycje, kursy nauki języków obcych, informatyki, zajęcia sportowe, w tym na basenie, nauka tańca, nauk a gry na instrumentach muzycznych, wycieczki szkolne i tematyczne (np. teatr, kino, muzeum i in.). Koszty związane </w:t>
      </w:r>
      <w:r>
        <w:rPr>
          <w:rFonts w:ascii="Times New Roman" w:hAnsi="Times New Roman" w:cs="Times New Roman"/>
          <w:sz w:val="24"/>
          <w:szCs w:val="24"/>
        </w:rPr>
        <w:t xml:space="preserve">                          </w:t>
      </w:r>
      <w:r w:rsidR="006A0409" w:rsidRPr="00A62971">
        <w:rPr>
          <w:rFonts w:ascii="Times New Roman" w:hAnsi="Times New Roman" w:cs="Times New Roman"/>
          <w:sz w:val="24"/>
          <w:szCs w:val="24"/>
        </w:rPr>
        <w:t>z uczestnictwem w praktykach zawodowych lub kursach edukacyjnych;</w:t>
      </w:r>
    </w:p>
    <w:p w:rsidR="006A0409" w:rsidRPr="00A62971" w:rsidRDefault="006A0409" w:rsidP="00A62971">
      <w:pPr>
        <w:pStyle w:val="Akapitzlist"/>
        <w:numPr>
          <w:ilvl w:val="0"/>
          <w:numId w:val="1"/>
        </w:numPr>
        <w:jc w:val="both"/>
        <w:rPr>
          <w:rFonts w:ascii="Times New Roman" w:hAnsi="Times New Roman" w:cs="Times New Roman"/>
          <w:sz w:val="24"/>
          <w:szCs w:val="24"/>
        </w:rPr>
      </w:pPr>
      <w:r w:rsidRPr="00A62971">
        <w:rPr>
          <w:rFonts w:ascii="Times New Roman" w:hAnsi="Times New Roman" w:cs="Times New Roman"/>
          <w:sz w:val="24"/>
          <w:szCs w:val="24"/>
        </w:rPr>
        <w:t>Całkowita lub częściowa refundacja kosztu obowiązkowego ubezpieczenia grupowego od następstw nieszczęśliwych wypadków;</w:t>
      </w:r>
    </w:p>
    <w:p w:rsidR="00A62971" w:rsidRPr="00A62971" w:rsidRDefault="006A0409" w:rsidP="00A62971">
      <w:pPr>
        <w:pStyle w:val="Akapitzlist"/>
        <w:numPr>
          <w:ilvl w:val="0"/>
          <w:numId w:val="1"/>
        </w:numPr>
        <w:jc w:val="both"/>
        <w:rPr>
          <w:rFonts w:ascii="Times New Roman" w:hAnsi="Times New Roman" w:cs="Times New Roman"/>
          <w:b/>
          <w:sz w:val="24"/>
          <w:szCs w:val="24"/>
        </w:rPr>
      </w:pPr>
      <w:r w:rsidRPr="00A62971">
        <w:rPr>
          <w:rFonts w:ascii="Times New Roman" w:hAnsi="Times New Roman" w:cs="Times New Roman"/>
          <w:sz w:val="24"/>
          <w:szCs w:val="24"/>
        </w:rPr>
        <w:t>Całkowita lub częściowa refundacja kosztów związanych z pobieraniem nauki:</w:t>
      </w:r>
    </w:p>
    <w:p w:rsidR="00A62971"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 zakup podręczników, tj.: podręczniki, lektury, vademecum, kompendium, słowniki, atlasy, encyklopedie, tablice matematyczne, chemiczne, fizyczne i astronomiczne, mapy, globusy oraz inne publikacje o charakterze edukacyjnym na różnych nośnikach, np. edukacyjne programy komputerowe - jeśli są to wydatki związane z zajęciami szkolnymi obligatoryjnie wymagane przez szkołę; </w:t>
      </w:r>
    </w:p>
    <w:p w:rsidR="00A62971"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 pomoce dydaktyczne i przybory szkolne, tj.: tornister lub plecak szkolny, torba szkolna, zestaw komputerowy (komputer, drukarka, płyty CD, dyskietki) kalkulator, piórnik, przybory geometryczne, zeszyty, bloki rysunkowe, gumki, temperówki, taśma klejąca, klej, korektor,  długopisy, ołówki, kredki, rapidografy, cyrkle, pisaki, farby i inne przybory związane z zajęciami szkolnymi; opłata za Internet, jeśli program nauczania ucznia przewiduje korzystanie z Internetu; </w:t>
      </w:r>
    </w:p>
    <w:p w:rsidR="00780FDC" w:rsidRDefault="00780FDC" w:rsidP="00A62971">
      <w:pPr>
        <w:pStyle w:val="Akapitzlis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3466465</wp:posOffset>
                </wp:positionH>
                <wp:positionV relativeFrom="paragraph">
                  <wp:posOffset>46990</wp:posOffset>
                </wp:positionV>
                <wp:extent cx="2773680" cy="2758440"/>
                <wp:effectExtent l="19050" t="19050" r="45720" b="384810"/>
                <wp:wrapNone/>
                <wp:docPr id="6" name="Dymek mowy: owalny 6"/>
                <wp:cNvGraphicFramePr/>
                <a:graphic xmlns:a="http://schemas.openxmlformats.org/drawingml/2006/main">
                  <a:graphicData uri="http://schemas.microsoft.com/office/word/2010/wordprocessingShape">
                    <wps:wsp>
                      <wps:cNvSpPr/>
                      <wps:spPr>
                        <a:xfrm>
                          <a:off x="0" y="0"/>
                          <a:ext cx="2773680" cy="2758440"/>
                        </a:xfrm>
                        <a:prstGeom prst="wedgeEllipseCallou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80FDC" w:rsidRPr="00780FDC" w:rsidRDefault="00780FDC" w:rsidP="00780FDC">
                            <w:pPr>
                              <w:jc w:val="both"/>
                              <w:rPr>
                                <w:rFonts w:ascii="Times New Roman" w:hAnsi="Times New Roman" w:cs="Times New Roman"/>
                                <w:i/>
                                <w:sz w:val="16"/>
                                <w:szCs w:val="16"/>
                              </w:rPr>
                            </w:pPr>
                            <w:r w:rsidRPr="00780FDC">
                              <w:rPr>
                                <w:rFonts w:ascii="Times New Roman" w:hAnsi="Times New Roman" w:cs="Times New Roman"/>
                                <w:i/>
                                <w:sz w:val="16"/>
                                <w:szCs w:val="16"/>
                              </w:rPr>
                              <w:t xml:space="preserve">Opinia Ministerstwa Edukacji Narodowej: „...Obuwie i odzież mogą stanowić pomoc o charakterze edukacyjnym jedynie </w:t>
                            </w:r>
                            <w:r w:rsidR="002D240C">
                              <w:rPr>
                                <w:rFonts w:ascii="Times New Roman" w:hAnsi="Times New Roman" w:cs="Times New Roman"/>
                                <w:i/>
                                <w:sz w:val="16"/>
                                <w:szCs w:val="16"/>
                              </w:rPr>
                              <w:t xml:space="preserve">                             </w:t>
                            </w:r>
                            <w:r w:rsidRPr="00780FDC">
                              <w:rPr>
                                <w:rFonts w:ascii="Times New Roman" w:hAnsi="Times New Roman" w:cs="Times New Roman"/>
                                <w:i/>
                                <w:sz w:val="16"/>
                                <w:szCs w:val="16"/>
                              </w:rPr>
                              <w:t>w sytuacji, gdy wiążą się w sposób oczywisty i bezpośredni z procesem edukacji ucznia (np. kimono dla ucznia trenującego karate). Natomiast zakup codziennej odzieży lub obuwia, umożliwiającego uczniowi dotarcie do szkoły (kurtka, buty) leży w kompetencjach resortu polityki społecznej i nie powinien być finansowany w ramach stypendium szkolnego.</w:t>
                            </w:r>
                          </w:p>
                          <w:p w:rsidR="00780FDC" w:rsidRPr="00780FDC" w:rsidRDefault="00780FDC" w:rsidP="00780FDC">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Dymek mowy: owalny 6" o:spid="_x0000_s1027" type="#_x0000_t63" style="position:absolute;left:0;text-align:left;margin-left:272.95pt;margin-top:3.7pt;width:218.4pt;height:2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" adj="6300,24300" fillcolor="#8eaadb [1940]" strokecolor="#1f3763 [1604]" strokeweight="1pt">
                <v:textbox>
                  <w:txbxContent>
                    <w:p w:rsidR="00780FDC" w:rsidRPr="00780FDC" w:rsidRDefault="00780FDC" w:rsidP="00780FDC">
                      <w:pPr>
                        <w:jc w:val="both"/>
                        <w:rPr>
                          <w:rFonts w:ascii="Times New Roman" w:hAnsi="Times New Roman" w:cs="Times New Roman"/>
                          <w:i/>
                          <w:sz w:val="16"/>
                          <w:szCs w:val="16"/>
                        </w:rPr>
                      </w:pPr>
                      <w:r w:rsidRPr="00780FDC">
                        <w:rPr>
                          <w:rFonts w:ascii="Times New Roman" w:hAnsi="Times New Roman" w:cs="Times New Roman"/>
                          <w:i/>
                          <w:sz w:val="16"/>
                          <w:szCs w:val="16"/>
                        </w:rPr>
                        <w:t xml:space="preserve">Opinia Ministerstwa Edukacji Narodowej: „...Obuwie i odzież mogą stanowić pomoc o charakterze edukacyjnym jedynie </w:t>
                      </w:r>
                      <w:r w:rsidR="002D240C">
                        <w:rPr>
                          <w:rFonts w:ascii="Times New Roman" w:hAnsi="Times New Roman" w:cs="Times New Roman"/>
                          <w:i/>
                          <w:sz w:val="16"/>
                          <w:szCs w:val="16"/>
                        </w:rPr>
                        <w:t xml:space="preserve">                             </w:t>
                      </w:r>
                      <w:r w:rsidRPr="00780FDC">
                        <w:rPr>
                          <w:rFonts w:ascii="Times New Roman" w:hAnsi="Times New Roman" w:cs="Times New Roman"/>
                          <w:i/>
                          <w:sz w:val="16"/>
                          <w:szCs w:val="16"/>
                        </w:rPr>
                        <w:t>w sytuacji, gdy wiążą się w sposób oczywisty i bezpośredni z procesem edukacji ucznia (np. kimono dla ucznia trenującego karate). Natomiast zakup codziennej odzieży lub obuwia, umożliwiającego uczniowi dotarcie do szkoły (kurtka, buty) leży w kompetencjach resortu polityki społecznej i nie powinien być finansowany w ramach stypendium szkolnego.</w:t>
                      </w:r>
                    </w:p>
                    <w:p w:rsidR="00780FDC" w:rsidRPr="00780FDC" w:rsidRDefault="00780FDC" w:rsidP="00780FDC">
                      <w:pPr>
                        <w:jc w:val="center"/>
                        <w:rPr>
                          <w:rFonts w:ascii="Times New Roman" w:hAnsi="Times New Roman" w:cs="Times New Roman"/>
                          <w:sz w:val="16"/>
                          <w:szCs w:val="16"/>
                        </w:rPr>
                      </w:pPr>
                    </w:p>
                  </w:txbxContent>
                </v:textbox>
              </v:shape>
            </w:pict>
          </mc:Fallback>
        </mc:AlternateContent>
      </w:r>
      <w:r w:rsidR="006A0409" w:rsidRPr="00A62971">
        <w:rPr>
          <w:rFonts w:ascii="Times New Roman" w:hAnsi="Times New Roman" w:cs="Times New Roman"/>
          <w:sz w:val="24"/>
          <w:szCs w:val="24"/>
        </w:rPr>
        <w:t xml:space="preserve">• strój sportowy wymagany w procesie edukacji,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tj.: odzież sportowa: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spodenki sportowe – maks. 1 szt. w semestrze,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koszulki sportowe – maks. 2 szt. w semestrze,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getry – maks. 1 szt. w semestrze,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skarpetki/podkolanówki na zajęcia w - f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maks. 2 pary w semestrze,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dres – maks. 1 komplet w semestrze – czyli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spodnie dresowe i bluza,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kąpielówki – maks. 1 szt. na semestr,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kostium pływacki – maks. 1 szt. na semestr,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czepek –maks. 1 szt. na semestr,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okulary pływackie –maks. 1 szt. na semestr,  </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obuwie sportowe maksymalnie 1 para na semestr:</w:t>
      </w:r>
    </w:p>
    <w:p w:rsidR="00780FDC" w:rsidRDefault="006A0409" w:rsidP="00A62971">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typu: tenisówki, halówki, trampki lub adidasy, </w:t>
      </w:r>
    </w:p>
    <w:p w:rsidR="00780FDC" w:rsidRDefault="006A0409" w:rsidP="00780FDC">
      <w:pPr>
        <w:pStyle w:val="Akapitzlist"/>
        <w:jc w:val="both"/>
        <w:rPr>
          <w:rFonts w:ascii="Times New Roman" w:hAnsi="Times New Roman" w:cs="Times New Roman"/>
          <w:sz w:val="24"/>
          <w:szCs w:val="24"/>
        </w:rPr>
      </w:pPr>
      <w:r w:rsidRPr="00A62971">
        <w:rPr>
          <w:rFonts w:ascii="Times New Roman" w:hAnsi="Times New Roman" w:cs="Times New Roman"/>
          <w:sz w:val="24"/>
          <w:szCs w:val="24"/>
        </w:rPr>
        <w:t xml:space="preserve">klapki na basen –maks. 1 para; </w:t>
      </w:r>
    </w:p>
    <w:p w:rsidR="00780FDC" w:rsidRDefault="006A0409" w:rsidP="00780FDC">
      <w:pPr>
        <w:jc w:val="both"/>
        <w:rPr>
          <w:rFonts w:ascii="Times New Roman" w:hAnsi="Times New Roman" w:cs="Times New Roman"/>
          <w:sz w:val="24"/>
          <w:szCs w:val="24"/>
        </w:rPr>
      </w:pPr>
      <w:r w:rsidRPr="00780FDC">
        <w:rPr>
          <w:rFonts w:ascii="Times New Roman" w:hAnsi="Times New Roman" w:cs="Times New Roman"/>
          <w:sz w:val="24"/>
          <w:szCs w:val="24"/>
        </w:rPr>
        <w:t>Kwota przeznaczona na zakup stroju sportowego nie może przekroczyć 1/3 kwoty przyznanego stypendium.</w:t>
      </w:r>
      <w:r w:rsidR="00780FDC">
        <w:rPr>
          <w:rFonts w:ascii="Times New Roman" w:hAnsi="Times New Roman" w:cs="Times New Roman"/>
          <w:sz w:val="24"/>
          <w:szCs w:val="24"/>
        </w:rPr>
        <w:t xml:space="preserve"> </w:t>
      </w:r>
    </w:p>
    <w:p w:rsidR="00780FDC" w:rsidRDefault="006A0409" w:rsidP="00780FDC">
      <w:pPr>
        <w:pStyle w:val="Akapitzlist"/>
        <w:numPr>
          <w:ilvl w:val="0"/>
          <w:numId w:val="2"/>
        </w:numPr>
        <w:jc w:val="both"/>
        <w:rPr>
          <w:rFonts w:ascii="Times New Roman" w:hAnsi="Times New Roman" w:cs="Times New Roman"/>
          <w:sz w:val="24"/>
          <w:szCs w:val="24"/>
        </w:rPr>
      </w:pPr>
      <w:r w:rsidRPr="00780FDC">
        <w:rPr>
          <w:rFonts w:ascii="Times New Roman" w:hAnsi="Times New Roman" w:cs="Times New Roman"/>
          <w:sz w:val="24"/>
          <w:szCs w:val="24"/>
        </w:rPr>
        <w:lastRenderedPageBreak/>
        <w:t xml:space="preserve"> inne artykuły niezbędne do nauki w poszczególnych rodzajach i typach szkół</w:t>
      </w:r>
      <w:r w:rsidR="00E93274" w:rsidRPr="00780FDC">
        <w:rPr>
          <w:rFonts w:ascii="Times New Roman" w:hAnsi="Times New Roman" w:cs="Times New Roman"/>
          <w:sz w:val="24"/>
          <w:szCs w:val="24"/>
        </w:rPr>
        <w:t xml:space="preserve">, </w:t>
      </w:r>
      <w:r w:rsidRPr="00780FDC">
        <w:rPr>
          <w:rFonts w:ascii="Times New Roman" w:hAnsi="Times New Roman" w:cs="Times New Roman"/>
          <w:sz w:val="24"/>
          <w:szCs w:val="24"/>
        </w:rPr>
        <w:t xml:space="preserve">tj.: </w:t>
      </w:r>
      <w:r w:rsidR="00E93274" w:rsidRPr="00780FDC">
        <w:rPr>
          <w:rFonts w:ascii="Times New Roman" w:hAnsi="Times New Roman" w:cs="Times New Roman"/>
          <w:sz w:val="24"/>
          <w:szCs w:val="24"/>
        </w:rPr>
        <w:t xml:space="preserve"> </w:t>
      </w:r>
      <w:r w:rsidRPr="00780FDC">
        <w:rPr>
          <w:rFonts w:ascii="Times New Roman" w:hAnsi="Times New Roman" w:cs="Times New Roman"/>
          <w:sz w:val="24"/>
          <w:szCs w:val="24"/>
        </w:rPr>
        <w:t xml:space="preserve">przybory </w:t>
      </w:r>
      <w:r w:rsidR="00E93274" w:rsidRPr="00780FDC">
        <w:rPr>
          <w:rFonts w:ascii="Times New Roman" w:hAnsi="Times New Roman" w:cs="Times New Roman"/>
          <w:sz w:val="24"/>
          <w:szCs w:val="24"/>
        </w:rPr>
        <w:t>p</w:t>
      </w:r>
      <w:r w:rsidRPr="00780FDC">
        <w:rPr>
          <w:rFonts w:ascii="Times New Roman" w:hAnsi="Times New Roman" w:cs="Times New Roman"/>
          <w:sz w:val="24"/>
          <w:szCs w:val="24"/>
        </w:rPr>
        <w:t>lastyczne –</w:t>
      </w:r>
      <w:r w:rsidR="00E93274" w:rsidRPr="00780FDC">
        <w:rPr>
          <w:rFonts w:ascii="Times New Roman" w:hAnsi="Times New Roman" w:cs="Times New Roman"/>
          <w:sz w:val="24"/>
          <w:szCs w:val="24"/>
        </w:rPr>
        <w:t xml:space="preserve"> </w:t>
      </w:r>
      <w:r w:rsidRPr="00780FDC">
        <w:rPr>
          <w:rFonts w:ascii="Times New Roman" w:hAnsi="Times New Roman" w:cs="Times New Roman"/>
          <w:sz w:val="24"/>
          <w:szCs w:val="24"/>
        </w:rPr>
        <w:t>m.in.: farby, płótna, blejtramy, pędzle; instrumenty muzyczne, ubiór ochronny (fartuchy, mundurki wymagane przez szkołę) oraz inne związane ze specyfiką szkoły;</w:t>
      </w:r>
      <w:r w:rsidR="00780FDC">
        <w:rPr>
          <w:rFonts w:ascii="Times New Roman" w:hAnsi="Times New Roman" w:cs="Times New Roman"/>
          <w:sz w:val="24"/>
          <w:szCs w:val="24"/>
        </w:rPr>
        <w:t xml:space="preserve"> </w:t>
      </w:r>
      <w:r w:rsidRPr="00780FDC">
        <w:rPr>
          <w:rFonts w:ascii="Times New Roman" w:hAnsi="Times New Roman" w:cs="Times New Roman"/>
          <w:sz w:val="24"/>
          <w:szCs w:val="24"/>
        </w:rPr>
        <w:t>art. potrzebne do wykonania prac dyplomowych itp.,</w:t>
      </w:r>
    </w:p>
    <w:p w:rsidR="00780FDC" w:rsidRDefault="00780FDC" w:rsidP="00780FDC">
      <w:pPr>
        <w:pStyle w:val="Akapitzlist"/>
        <w:ind w:left="780"/>
        <w:jc w:val="both"/>
        <w:rPr>
          <w:rFonts w:ascii="Times New Roman" w:hAnsi="Times New Roman" w:cs="Times New Roman"/>
          <w:sz w:val="24"/>
          <w:szCs w:val="24"/>
        </w:rPr>
      </w:pPr>
    </w:p>
    <w:p w:rsidR="006A0409" w:rsidRPr="00780FDC" w:rsidRDefault="006A0409" w:rsidP="00780FDC">
      <w:pPr>
        <w:pStyle w:val="Akapitzlist"/>
        <w:numPr>
          <w:ilvl w:val="0"/>
          <w:numId w:val="1"/>
        </w:numPr>
        <w:jc w:val="both"/>
        <w:rPr>
          <w:rFonts w:ascii="Times New Roman" w:hAnsi="Times New Roman" w:cs="Times New Roman"/>
          <w:b/>
          <w:sz w:val="24"/>
          <w:szCs w:val="24"/>
        </w:rPr>
      </w:pPr>
      <w:r w:rsidRPr="00780FDC">
        <w:rPr>
          <w:rFonts w:ascii="Times New Roman" w:hAnsi="Times New Roman" w:cs="Times New Roman"/>
          <w:sz w:val="24"/>
          <w:szCs w:val="24"/>
        </w:rPr>
        <w:t>Całkowita lub częściowa refundacja kosztów związanych z pobieraniem nauki poza miejscem zamieszkania (dla uczniów szkół ponadgimnazjalnych i słuchaczy kolegiów):</w:t>
      </w:r>
    </w:p>
    <w:p w:rsidR="006A0409" w:rsidRPr="00780FDC" w:rsidRDefault="006A0409" w:rsidP="00780FDC">
      <w:pPr>
        <w:pStyle w:val="Akapitzlist"/>
        <w:numPr>
          <w:ilvl w:val="0"/>
          <w:numId w:val="2"/>
        </w:numPr>
        <w:jc w:val="both"/>
        <w:rPr>
          <w:rFonts w:ascii="Times New Roman" w:hAnsi="Times New Roman" w:cs="Times New Roman"/>
          <w:b/>
          <w:sz w:val="24"/>
          <w:szCs w:val="24"/>
        </w:rPr>
      </w:pPr>
      <w:r w:rsidRPr="00780FDC">
        <w:rPr>
          <w:rFonts w:ascii="Times New Roman" w:hAnsi="Times New Roman" w:cs="Times New Roman"/>
          <w:sz w:val="24"/>
          <w:szCs w:val="24"/>
        </w:rPr>
        <w:t>dojazd do i ze szkoły</w:t>
      </w:r>
      <w:r w:rsidR="00E93274" w:rsidRPr="00780FDC">
        <w:rPr>
          <w:rFonts w:ascii="Times New Roman" w:hAnsi="Times New Roman" w:cs="Times New Roman"/>
          <w:sz w:val="24"/>
          <w:szCs w:val="24"/>
        </w:rPr>
        <w:t xml:space="preserve"> </w:t>
      </w:r>
      <w:r w:rsidRPr="00780FDC">
        <w:rPr>
          <w:rFonts w:ascii="Times New Roman" w:hAnsi="Times New Roman" w:cs="Times New Roman"/>
          <w:sz w:val="24"/>
          <w:szCs w:val="24"/>
        </w:rPr>
        <w:t>poza miejscem zamieszkania środkami komunikacji zbiorowej,</w:t>
      </w:r>
    </w:p>
    <w:p w:rsidR="006A0409" w:rsidRPr="00780FDC" w:rsidRDefault="006A0409" w:rsidP="00780FDC">
      <w:pPr>
        <w:pStyle w:val="Akapitzlist"/>
        <w:numPr>
          <w:ilvl w:val="0"/>
          <w:numId w:val="2"/>
        </w:numPr>
        <w:jc w:val="both"/>
        <w:rPr>
          <w:rFonts w:ascii="Times New Roman" w:hAnsi="Times New Roman" w:cs="Times New Roman"/>
          <w:b/>
          <w:sz w:val="24"/>
          <w:szCs w:val="24"/>
        </w:rPr>
      </w:pPr>
      <w:r w:rsidRPr="00780FDC">
        <w:rPr>
          <w:rFonts w:ascii="Times New Roman" w:hAnsi="Times New Roman" w:cs="Times New Roman"/>
          <w:sz w:val="24"/>
          <w:szCs w:val="24"/>
        </w:rPr>
        <w:t xml:space="preserve"> zakwaterowanie w internacie, bursie lub stancji.</w:t>
      </w:r>
    </w:p>
    <w:p w:rsidR="006A0409" w:rsidRPr="00780FDC" w:rsidRDefault="006A0409" w:rsidP="00780FDC">
      <w:pPr>
        <w:jc w:val="both"/>
        <w:rPr>
          <w:rFonts w:ascii="Times New Roman" w:hAnsi="Times New Roman" w:cs="Times New Roman"/>
          <w:b/>
          <w:sz w:val="24"/>
          <w:szCs w:val="24"/>
          <w:u w:val="single"/>
        </w:rPr>
      </w:pPr>
      <w:r w:rsidRPr="00780FDC">
        <w:rPr>
          <w:rFonts w:ascii="Times New Roman" w:hAnsi="Times New Roman" w:cs="Times New Roman"/>
          <w:b/>
          <w:sz w:val="24"/>
          <w:szCs w:val="24"/>
          <w:u w:val="single"/>
        </w:rPr>
        <w:t>Refundacji kosztów</w:t>
      </w:r>
      <w:r w:rsidR="00E93274" w:rsidRPr="00780FDC">
        <w:rPr>
          <w:rFonts w:ascii="Times New Roman" w:hAnsi="Times New Roman" w:cs="Times New Roman"/>
          <w:b/>
          <w:sz w:val="24"/>
          <w:szCs w:val="24"/>
          <w:u w:val="single"/>
        </w:rPr>
        <w:t xml:space="preserve"> </w:t>
      </w:r>
      <w:r w:rsidRPr="00780FDC">
        <w:rPr>
          <w:rFonts w:ascii="Times New Roman" w:hAnsi="Times New Roman" w:cs="Times New Roman"/>
          <w:b/>
          <w:sz w:val="24"/>
          <w:szCs w:val="24"/>
          <w:u w:val="single"/>
        </w:rPr>
        <w:t>poniesionych przez ucznia na cele edukacyjne dokonuje się na podstawie dokumentów tj.:</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w:t>
      </w:r>
      <w:r w:rsidR="00E93274" w:rsidRPr="00A62971">
        <w:rPr>
          <w:rFonts w:ascii="Times New Roman" w:hAnsi="Times New Roman" w:cs="Times New Roman"/>
          <w:sz w:val="24"/>
          <w:szCs w:val="24"/>
        </w:rPr>
        <w:t xml:space="preserve"> </w:t>
      </w:r>
      <w:r w:rsidRPr="00A62971">
        <w:rPr>
          <w:rFonts w:ascii="Times New Roman" w:hAnsi="Times New Roman" w:cs="Times New Roman"/>
          <w:sz w:val="24"/>
          <w:szCs w:val="24"/>
        </w:rPr>
        <w:t>imiennych faktur VAT,</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w:t>
      </w:r>
      <w:r w:rsidR="00E93274" w:rsidRPr="00A62971">
        <w:rPr>
          <w:rFonts w:ascii="Times New Roman" w:hAnsi="Times New Roman" w:cs="Times New Roman"/>
          <w:sz w:val="24"/>
          <w:szCs w:val="24"/>
        </w:rPr>
        <w:t xml:space="preserve"> </w:t>
      </w:r>
      <w:r w:rsidRPr="00A62971">
        <w:rPr>
          <w:rFonts w:ascii="Times New Roman" w:hAnsi="Times New Roman" w:cs="Times New Roman"/>
          <w:sz w:val="24"/>
          <w:szCs w:val="24"/>
        </w:rPr>
        <w:t xml:space="preserve">imiennych rachunków, </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w:t>
      </w:r>
      <w:r w:rsidR="00E93274" w:rsidRPr="00A62971">
        <w:rPr>
          <w:rFonts w:ascii="Times New Roman" w:hAnsi="Times New Roman" w:cs="Times New Roman"/>
          <w:sz w:val="24"/>
          <w:szCs w:val="24"/>
        </w:rPr>
        <w:t xml:space="preserve"> </w:t>
      </w:r>
      <w:r w:rsidRPr="00A62971">
        <w:rPr>
          <w:rFonts w:ascii="Times New Roman" w:hAnsi="Times New Roman" w:cs="Times New Roman"/>
          <w:sz w:val="24"/>
          <w:szCs w:val="24"/>
        </w:rPr>
        <w:t>biletów imiennych miesięcznych,</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w:t>
      </w:r>
      <w:r w:rsidR="00E93274" w:rsidRPr="00A62971">
        <w:rPr>
          <w:rFonts w:ascii="Times New Roman" w:hAnsi="Times New Roman" w:cs="Times New Roman"/>
          <w:sz w:val="24"/>
          <w:szCs w:val="24"/>
        </w:rPr>
        <w:t xml:space="preserve"> </w:t>
      </w:r>
      <w:r w:rsidRPr="00A62971">
        <w:rPr>
          <w:rFonts w:ascii="Times New Roman" w:hAnsi="Times New Roman" w:cs="Times New Roman"/>
          <w:sz w:val="24"/>
          <w:szCs w:val="24"/>
        </w:rPr>
        <w:t xml:space="preserve">kwitariuszy, </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w:t>
      </w:r>
      <w:r w:rsidR="00E93274" w:rsidRPr="00A62971">
        <w:rPr>
          <w:rFonts w:ascii="Times New Roman" w:hAnsi="Times New Roman" w:cs="Times New Roman"/>
          <w:sz w:val="24"/>
          <w:szCs w:val="24"/>
        </w:rPr>
        <w:t xml:space="preserve"> </w:t>
      </w:r>
      <w:r w:rsidRPr="00A62971">
        <w:rPr>
          <w:rFonts w:ascii="Times New Roman" w:hAnsi="Times New Roman" w:cs="Times New Roman"/>
          <w:sz w:val="24"/>
          <w:szCs w:val="24"/>
        </w:rPr>
        <w:t xml:space="preserve">dowodów wpłaty KP. </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Umowy kupna –</w:t>
      </w:r>
      <w:r w:rsidR="00E93274" w:rsidRPr="00A62971">
        <w:rPr>
          <w:rFonts w:ascii="Times New Roman" w:hAnsi="Times New Roman" w:cs="Times New Roman"/>
          <w:sz w:val="24"/>
          <w:szCs w:val="24"/>
        </w:rPr>
        <w:t xml:space="preserve"> </w:t>
      </w:r>
      <w:r w:rsidRPr="00A62971">
        <w:rPr>
          <w:rFonts w:ascii="Times New Roman" w:hAnsi="Times New Roman" w:cs="Times New Roman"/>
          <w:sz w:val="24"/>
          <w:szCs w:val="24"/>
        </w:rPr>
        <w:t xml:space="preserve">sprzedaży będą uwzględniane jedynie w przypadku odkupienia książek </w:t>
      </w:r>
      <w:r w:rsidR="00E93274" w:rsidRPr="00A62971">
        <w:rPr>
          <w:rFonts w:ascii="Times New Roman" w:hAnsi="Times New Roman" w:cs="Times New Roman"/>
          <w:sz w:val="24"/>
          <w:szCs w:val="24"/>
        </w:rPr>
        <w:t xml:space="preserve"> </w:t>
      </w:r>
      <w:r w:rsidRPr="00A62971">
        <w:rPr>
          <w:rFonts w:ascii="Times New Roman" w:hAnsi="Times New Roman" w:cs="Times New Roman"/>
          <w:sz w:val="24"/>
          <w:szCs w:val="24"/>
        </w:rPr>
        <w:t>od starszych kolegów uczniów objętych stypendium szkolnym.</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 xml:space="preserve">Wydatki związane ze zbiorowymi wyjazdami na wycieczkę szkolną, z wyjściami do kina, teatru, filharmonii itp. można udokumentować na podstawie kopii zbiorczych faktur </w:t>
      </w:r>
      <w:r w:rsidR="00780FDC">
        <w:rPr>
          <w:rFonts w:ascii="Times New Roman" w:hAnsi="Times New Roman" w:cs="Times New Roman"/>
          <w:sz w:val="24"/>
          <w:szCs w:val="24"/>
        </w:rPr>
        <w:t xml:space="preserve">                                       </w:t>
      </w:r>
      <w:r w:rsidRPr="00A62971">
        <w:rPr>
          <w:rFonts w:ascii="Times New Roman" w:hAnsi="Times New Roman" w:cs="Times New Roman"/>
          <w:sz w:val="24"/>
          <w:szCs w:val="24"/>
        </w:rPr>
        <w:t xml:space="preserve">z określeniem kosztu jaki poniósł uczeń potwierdzonego przez szkołę lub pisemnego oświadczenia wystawionego przez szkołę z określeniem kosztu poniesionego przez ucznia. </w:t>
      </w:r>
    </w:p>
    <w:p w:rsidR="006A0409" w:rsidRPr="00780FDC" w:rsidRDefault="006A0409" w:rsidP="00780FDC">
      <w:pPr>
        <w:jc w:val="both"/>
        <w:rPr>
          <w:rFonts w:ascii="Times New Roman" w:hAnsi="Times New Roman" w:cs="Times New Roman"/>
          <w:sz w:val="24"/>
          <w:szCs w:val="24"/>
          <w:u w:val="single"/>
        </w:rPr>
      </w:pPr>
      <w:r w:rsidRPr="00780FDC">
        <w:rPr>
          <w:rFonts w:ascii="Times New Roman" w:hAnsi="Times New Roman" w:cs="Times New Roman"/>
          <w:sz w:val="24"/>
          <w:szCs w:val="24"/>
          <w:u w:val="single"/>
        </w:rPr>
        <w:t>Powyższe dokumenty powinny zawierać:</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w:t>
      </w:r>
      <w:r w:rsidR="00E93274" w:rsidRPr="00A62971">
        <w:rPr>
          <w:rFonts w:ascii="Times New Roman" w:hAnsi="Times New Roman" w:cs="Times New Roman"/>
          <w:sz w:val="24"/>
          <w:szCs w:val="24"/>
        </w:rPr>
        <w:t xml:space="preserve"> </w:t>
      </w:r>
      <w:r w:rsidRPr="00A62971">
        <w:rPr>
          <w:rFonts w:ascii="Times New Roman" w:hAnsi="Times New Roman" w:cs="Times New Roman"/>
          <w:sz w:val="24"/>
          <w:szCs w:val="24"/>
        </w:rPr>
        <w:t>nazwę wystawcy,</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w:t>
      </w:r>
      <w:r w:rsidR="00E93274" w:rsidRPr="00A62971">
        <w:rPr>
          <w:rFonts w:ascii="Times New Roman" w:hAnsi="Times New Roman" w:cs="Times New Roman"/>
          <w:sz w:val="24"/>
          <w:szCs w:val="24"/>
        </w:rPr>
        <w:t xml:space="preserve"> </w:t>
      </w:r>
      <w:r w:rsidRPr="00A62971">
        <w:rPr>
          <w:rFonts w:ascii="Times New Roman" w:hAnsi="Times New Roman" w:cs="Times New Roman"/>
          <w:sz w:val="24"/>
          <w:szCs w:val="24"/>
        </w:rPr>
        <w:t xml:space="preserve">datę wystawienia/sprzedaży; </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 xml:space="preserve">Data wystawienia dokumentu powinna zawierać się w okresie podanym w decyzji przyznającej </w:t>
      </w:r>
      <w:r w:rsidR="00E93274" w:rsidRPr="00A62971">
        <w:rPr>
          <w:rFonts w:ascii="Times New Roman" w:hAnsi="Times New Roman" w:cs="Times New Roman"/>
          <w:sz w:val="24"/>
          <w:szCs w:val="24"/>
        </w:rPr>
        <w:t>s</w:t>
      </w:r>
      <w:r w:rsidRPr="00A62971">
        <w:rPr>
          <w:rFonts w:ascii="Times New Roman" w:hAnsi="Times New Roman" w:cs="Times New Roman"/>
          <w:sz w:val="24"/>
          <w:szCs w:val="24"/>
        </w:rPr>
        <w:t>typendium szkolne.</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w:t>
      </w:r>
      <w:r w:rsidR="00E93274" w:rsidRPr="00A62971">
        <w:rPr>
          <w:rFonts w:ascii="Times New Roman" w:hAnsi="Times New Roman" w:cs="Times New Roman"/>
          <w:sz w:val="24"/>
          <w:szCs w:val="24"/>
        </w:rPr>
        <w:t xml:space="preserve"> </w:t>
      </w:r>
      <w:r w:rsidRPr="00A62971">
        <w:rPr>
          <w:rFonts w:ascii="Times New Roman" w:hAnsi="Times New Roman" w:cs="Times New Roman"/>
          <w:sz w:val="24"/>
          <w:szCs w:val="24"/>
        </w:rPr>
        <w:t>numer dokumentu,</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w:t>
      </w:r>
      <w:r w:rsidR="00E93274" w:rsidRPr="00A62971">
        <w:rPr>
          <w:rFonts w:ascii="Times New Roman" w:hAnsi="Times New Roman" w:cs="Times New Roman"/>
          <w:sz w:val="24"/>
          <w:szCs w:val="24"/>
        </w:rPr>
        <w:t xml:space="preserve"> </w:t>
      </w:r>
      <w:r w:rsidRPr="00A62971">
        <w:rPr>
          <w:rFonts w:ascii="Times New Roman" w:hAnsi="Times New Roman" w:cs="Times New Roman"/>
          <w:sz w:val="24"/>
          <w:szCs w:val="24"/>
        </w:rPr>
        <w:t xml:space="preserve">imię i nazwisko ucznia pełnoletniego, w przypadku ucznia niepełnoletniego imię i nazwisko rodzica ucznia lub opiekuna prawnego. </w:t>
      </w:r>
      <w:r w:rsidR="00E93274" w:rsidRPr="00A62971">
        <w:rPr>
          <w:rFonts w:ascii="Times New Roman" w:hAnsi="Times New Roman" w:cs="Times New Roman"/>
          <w:sz w:val="24"/>
          <w:szCs w:val="24"/>
        </w:rPr>
        <w:t xml:space="preserve"> </w:t>
      </w:r>
    </w:p>
    <w:p w:rsidR="00E93274"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w:t>
      </w:r>
      <w:r w:rsidR="00E93274" w:rsidRPr="00A62971">
        <w:rPr>
          <w:rFonts w:ascii="Times New Roman" w:hAnsi="Times New Roman" w:cs="Times New Roman"/>
          <w:sz w:val="24"/>
          <w:szCs w:val="24"/>
        </w:rPr>
        <w:t xml:space="preserve"> </w:t>
      </w:r>
      <w:r w:rsidRPr="00A62971">
        <w:rPr>
          <w:rFonts w:ascii="Times New Roman" w:hAnsi="Times New Roman" w:cs="Times New Roman"/>
          <w:sz w:val="24"/>
          <w:szCs w:val="24"/>
        </w:rPr>
        <w:t xml:space="preserve">pełną nazwę przedmiotu podlegającego refundacji </w:t>
      </w:r>
    </w:p>
    <w:p w:rsidR="006A0409" w:rsidRPr="00A62971" w:rsidRDefault="006A0409" w:rsidP="00780FDC">
      <w:pPr>
        <w:jc w:val="both"/>
        <w:rPr>
          <w:rFonts w:ascii="Times New Roman" w:hAnsi="Times New Roman" w:cs="Times New Roman"/>
          <w:sz w:val="24"/>
          <w:szCs w:val="24"/>
        </w:rPr>
      </w:pPr>
      <w:r w:rsidRPr="00A62971">
        <w:rPr>
          <w:rFonts w:ascii="Times New Roman" w:hAnsi="Times New Roman" w:cs="Times New Roman"/>
          <w:sz w:val="24"/>
          <w:szCs w:val="24"/>
        </w:rPr>
        <w:t>–</w:t>
      </w:r>
      <w:r w:rsidR="00E93274" w:rsidRPr="00B458B3">
        <w:rPr>
          <w:rFonts w:ascii="Times New Roman" w:hAnsi="Times New Roman" w:cs="Times New Roman"/>
          <w:b/>
          <w:bCs/>
          <w:sz w:val="24"/>
          <w:szCs w:val="24"/>
        </w:rPr>
        <w:t xml:space="preserve"> </w:t>
      </w:r>
      <w:r w:rsidRPr="00B458B3">
        <w:rPr>
          <w:rFonts w:ascii="Times New Roman" w:hAnsi="Times New Roman" w:cs="Times New Roman"/>
          <w:b/>
          <w:bCs/>
          <w:sz w:val="24"/>
          <w:szCs w:val="24"/>
        </w:rPr>
        <w:t xml:space="preserve">istotne jest by np. plecak, obuwie itp. miały adnotację „szkolne”. </w:t>
      </w:r>
    </w:p>
    <w:p w:rsidR="00E2698C" w:rsidRPr="00780FDC" w:rsidRDefault="006A0409" w:rsidP="00780FDC">
      <w:pPr>
        <w:jc w:val="both"/>
        <w:rPr>
          <w:rFonts w:ascii="Times New Roman" w:hAnsi="Times New Roman" w:cs="Times New Roman"/>
          <w:i/>
          <w:sz w:val="24"/>
          <w:szCs w:val="24"/>
        </w:rPr>
      </w:pPr>
      <w:r w:rsidRPr="00780FDC">
        <w:rPr>
          <w:rFonts w:ascii="Times New Roman" w:hAnsi="Times New Roman" w:cs="Times New Roman"/>
          <w:i/>
          <w:sz w:val="24"/>
          <w:szCs w:val="24"/>
        </w:rPr>
        <w:t>Jeśli zakupiony towar nie ma tego przymiotnika w nazwie umieszczonej na fakturze/rachunku, to na odwrocie może potwierdzić to sprzedawca umieszczając pieczęć, opis i czytelny podpis</w:t>
      </w:r>
      <w:r w:rsidR="00E93274" w:rsidRPr="00780FDC">
        <w:rPr>
          <w:rFonts w:ascii="Times New Roman" w:hAnsi="Times New Roman" w:cs="Times New Roman"/>
          <w:i/>
          <w:sz w:val="24"/>
          <w:szCs w:val="24"/>
        </w:rPr>
        <w:t>.</w:t>
      </w:r>
    </w:p>
    <w:sectPr w:rsidR="00E2698C" w:rsidRPr="00780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0F3"/>
    <w:multiLevelType w:val="hybridMultilevel"/>
    <w:tmpl w:val="DD42C2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A597E30"/>
    <w:multiLevelType w:val="hybridMultilevel"/>
    <w:tmpl w:val="EB106102"/>
    <w:lvl w:ilvl="0" w:tplc="ED4282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9E247A"/>
    <w:multiLevelType w:val="hybridMultilevel"/>
    <w:tmpl w:val="0774499C"/>
    <w:lvl w:ilvl="0" w:tplc="ED4282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09"/>
    <w:rsid w:val="0006210E"/>
    <w:rsid w:val="002D240C"/>
    <w:rsid w:val="00483708"/>
    <w:rsid w:val="006A0409"/>
    <w:rsid w:val="00780FDC"/>
    <w:rsid w:val="00A2527E"/>
    <w:rsid w:val="00A62971"/>
    <w:rsid w:val="00B458B3"/>
    <w:rsid w:val="00C925C4"/>
    <w:rsid w:val="00D01FAA"/>
    <w:rsid w:val="00E2698C"/>
    <w:rsid w:val="00E9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CED5"/>
  <w15:chartTrackingRefBased/>
  <w15:docId w15:val="{2DCA1FC8-F52A-47C6-B5D0-122BDB82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2971"/>
    <w:pPr>
      <w:ind w:left="720"/>
      <w:contextualSpacing/>
    </w:pPr>
  </w:style>
  <w:style w:type="character" w:styleId="Odwoaniedokomentarza">
    <w:name w:val="annotation reference"/>
    <w:basedOn w:val="Domylnaczcionkaakapitu"/>
    <w:uiPriority w:val="99"/>
    <w:semiHidden/>
    <w:unhideWhenUsed/>
    <w:rsid w:val="00A62971"/>
    <w:rPr>
      <w:sz w:val="16"/>
      <w:szCs w:val="16"/>
    </w:rPr>
  </w:style>
  <w:style w:type="paragraph" w:styleId="Tekstkomentarza">
    <w:name w:val="annotation text"/>
    <w:basedOn w:val="Normalny"/>
    <w:link w:val="TekstkomentarzaZnak"/>
    <w:uiPriority w:val="99"/>
    <w:semiHidden/>
    <w:unhideWhenUsed/>
    <w:rsid w:val="00A629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2971"/>
    <w:rPr>
      <w:sz w:val="20"/>
      <w:szCs w:val="20"/>
    </w:rPr>
  </w:style>
  <w:style w:type="paragraph" w:styleId="Tematkomentarza">
    <w:name w:val="annotation subject"/>
    <w:basedOn w:val="Tekstkomentarza"/>
    <w:next w:val="Tekstkomentarza"/>
    <w:link w:val="TematkomentarzaZnak"/>
    <w:uiPriority w:val="99"/>
    <w:semiHidden/>
    <w:unhideWhenUsed/>
    <w:rsid w:val="00A62971"/>
    <w:rPr>
      <w:b/>
      <w:bCs/>
    </w:rPr>
  </w:style>
  <w:style w:type="character" w:customStyle="1" w:styleId="TematkomentarzaZnak">
    <w:name w:val="Temat komentarza Znak"/>
    <w:basedOn w:val="TekstkomentarzaZnak"/>
    <w:link w:val="Tematkomentarza"/>
    <w:uiPriority w:val="99"/>
    <w:semiHidden/>
    <w:rsid w:val="00A62971"/>
    <w:rPr>
      <w:b/>
      <w:bCs/>
      <w:sz w:val="20"/>
      <w:szCs w:val="20"/>
    </w:rPr>
  </w:style>
  <w:style w:type="paragraph" w:styleId="Tekstdymka">
    <w:name w:val="Balloon Text"/>
    <w:basedOn w:val="Normalny"/>
    <w:link w:val="TekstdymkaZnak"/>
    <w:uiPriority w:val="99"/>
    <w:semiHidden/>
    <w:unhideWhenUsed/>
    <w:rsid w:val="00A629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3527">
      <w:bodyDiv w:val="1"/>
      <w:marLeft w:val="0"/>
      <w:marRight w:val="0"/>
      <w:marTop w:val="0"/>
      <w:marBottom w:val="0"/>
      <w:divBdr>
        <w:top w:val="none" w:sz="0" w:space="0" w:color="auto"/>
        <w:left w:val="none" w:sz="0" w:space="0" w:color="auto"/>
        <w:bottom w:val="none" w:sz="0" w:space="0" w:color="auto"/>
        <w:right w:val="none" w:sz="0" w:space="0" w:color="auto"/>
      </w:divBdr>
      <w:divsChild>
        <w:div w:id="1593902658">
          <w:marLeft w:val="0"/>
          <w:marRight w:val="0"/>
          <w:marTop w:val="0"/>
          <w:marBottom w:val="0"/>
          <w:divBdr>
            <w:top w:val="none" w:sz="0" w:space="0" w:color="auto"/>
            <w:left w:val="none" w:sz="0" w:space="0" w:color="auto"/>
            <w:bottom w:val="none" w:sz="0" w:space="0" w:color="auto"/>
            <w:right w:val="none" w:sz="0" w:space="0" w:color="auto"/>
          </w:divBdr>
        </w:div>
        <w:div w:id="257913755">
          <w:marLeft w:val="0"/>
          <w:marRight w:val="0"/>
          <w:marTop w:val="0"/>
          <w:marBottom w:val="0"/>
          <w:divBdr>
            <w:top w:val="none" w:sz="0" w:space="0" w:color="auto"/>
            <w:left w:val="none" w:sz="0" w:space="0" w:color="auto"/>
            <w:bottom w:val="none" w:sz="0" w:space="0" w:color="auto"/>
            <w:right w:val="none" w:sz="0" w:space="0" w:color="auto"/>
          </w:divBdr>
        </w:div>
        <w:div w:id="892617284">
          <w:marLeft w:val="0"/>
          <w:marRight w:val="0"/>
          <w:marTop w:val="0"/>
          <w:marBottom w:val="0"/>
          <w:divBdr>
            <w:top w:val="none" w:sz="0" w:space="0" w:color="auto"/>
            <w:left w:val="none" w:sz="0" w:space="0" w:color="auto"/>
            <w:bottom w:val="none" w:sz="0" w:space="0" w:color="auto"/>
            <w:right w:val="none" w:sz="0" w:space="0" w:color="auto"/>
          </w:divBdr>
        </w:div>
        <w:div w:id="1124083644">
          <w:marLeft w:val="0"/>
          <w:marRight w:val="0"/>
          <w:marTop w:val="0"/>
          <w:marBottom w:val="0"/>
          <w:divBdr>
            <w:top w:val="none" w:sz="0" w:space="0" w:color="auto"/>
            <w:left w:val="none" w:sz="0" w:space="0" w:color="auto"/>
            <w:bottom w:val="none" w:sz="0" w:space="0" w:color="auto"/>
            <w:right w:val="none" w:sz="0" w:space="0" w:color="auto"/>
          </w:divBdr>
        </w:div>
        <w:div w:id="1692686288">
          <w:marLeft w:val="0"/>
          <w:marRight w:val="0"/>
          <w:marTop w:val="0"/>
          <w:marBottom w:val="0"/>
          <w:divBdr>
            <w:top w:val="none" w:sz="0" w:space="0" w:color="auto"/>
            <w:left w:val="none" w:sz="0" w:space="0" w:color="auto"/>
            <w:bottom w:val="none" w:sz="0" w:space="0" w:color="auto"/>
            <w:right w:val="none" w:sz="0" w:space="0" w:color="auto"/>
          </w:divBdr>
        </w:div>
        <w:div w:id="1801916536">
          <w:marLeft w:val="0"/>
          <w:marRight w:val="0"/>
          <w:marTop w:val="0"/>
          <w:marBottom w:val="0"/>
          <w:divBdr>
            <w:top w:val="none" w:sz="0" w:space="0" w:color="auto"/>
            <w:left w:val="none" w:sz="0" w:space="0" w:color="auto"/>
            <w:bottom w:val="none" w:sz="0" w:space="0" w:color="auto"/>
            <w:right w:val="none" w:sz="0" w:space="0" w:color="auto"/>
          </w:divBdr>
        </w:div>
        <w:div w:id="1489709792">
          <w:marLeft w:val="0"/>
          <w:marRight w:val="0"/>
          <w:marTop w:val="0"/>
          <w:marBottom w:val="0"/>
          <w:divBdr>
            <w:top w:val="none" w:sz="0" w:space="0" w:color="auto"/>
            <w:left w:val="none" w:sz="0" w:space="0" w:color="auto"/>
            <w:bottom w:val="none" w:sz="0" w:space="0" w:color="auto"/>
            <w:right w:val="none" w:sz="0" w:space="0" w:color="auto"/>
          </w:divBdr>
        </w:div>
        <w:div w:id="1697581040">
          <w:marLeft w:val="0"/>
          <w:marRight w:val="0"/>
          <w:marTop w:val="0"/>
          <w:marBottom w:val="0"/>
          <w:divBdr>
            <w:top w:val="none" w:sz="0" w:space="0" w:color="auto"/>
            <w:left w:val="none" w:sz="0" w:space="0" w:color="auto"/>
            <w:bottom w:val="none" w:sz="0" w:space="0" w:color="auto"/>
            <w:right w:val="none" w:sz="0" w:space="0" w:color="auto"/>
          </w:divBdr>
        </w:div>
        <w:div w:id="247078445">
          <w:marLeft w:val="0"/>
          <w:marRight w:val="0"/>
          <w:marTop w:val="0"/>
          <w:marBottom w:val="0"/>
          <w:divBdr>
            <w:top w:val="none" w:sz="0" w:space="0" w:color="auto"/>
            <w:left w:val="none" w:sz="0" w:space="0" w:color="auto"/>
            <w:bottom w:val="none" w:sz="0" w:space="0" w:color="auto"/>
            <w:right w:val="none" w:sz="0" w:space="0" w:color="auto"/>
          </w:divBdr>
        </w:div>
        <w:div w:id="629702307">
          <w:marLeft w:val="0"/>
          <w:marRight w:val="0"/>
          <w:marTop w:val="0"/>
          <w:marBottom w:val="0"/>
          <w:divBdr>
            <w:top w:val="none" w:sz="0" w:space="0" w:color="auto"/>
            <w:left w:val="none" w:sz="0" w:space="0" w:color="auto"/>
            <w:bottom w:val="none" w:sz="0" w:space="0" w:color="auto"/>
            <w:right w:val="none" w:sz="0" w:space="0" w:color="auto"/>
          </w:divBdr>
        </w:div>
        <w:div w:id="1558131067">
          <w:marLeft w:val="0"/>
          <w:marRight w:val="0"/>
          <w:marTop w:val="0"/>
          <w:marBottom w:val="0"/>
          <w:divBdr>
            <w:top w:val="none" w:sz="0" w:space="0" w:color="auto"/>
            <w:left w:val="none" w:sz="0" w:space="0" w:color="auto"/>
            <w:bottom w:val="none" w:sz="0" w:space="0" w:color="auto"/>
            <w:right w:val="none" w:sz="0" w:space="0" w:color="auto"/>
          </w:divBdr>
        </w:div>
        <w:div w:id="1463769351">
          <w:marLeft w:val="0"/>
          <w:marRight w:val="0"/>
          <w:marTop w:val="0"/>
          <w:marBottom w:val="0"/>
          <w:divBdr>
            <w:top w:val="none" w:sz="0" w:space="0" w:color="auto"/>
            <w:left w:val="none" w:sz="0" w:space="0" w:color="auto"/>
            <w:bottom w:val="none" w:sz="0" w:space="0" w:color="auto"/>
            <w:right w:val="none" w:sz="0" w:space="0" w:color="auto"/>
          </w:divBdr>
        </w:div>
        <w:div w:id="25764956">
          <w:marLeft w:val="0"/>
          <w:marRight w:val="0"/>
          <w:marTop w:val="0"/>
          <w:marBottom w:val="0"/>
          <w:divBdr>
            <w:top w:val="none" w:sz="0" w:space="0" w:color="auto"/>
            <w:left w:val="none" w:sz="0" w:space="0" w:color="auto"/>
            <w:bottom w:val="none" w:sz="0" w:space="0" w:color="auto"/>
            <w:right w:val="none" w:sz="0" w:space="0" w:color="auto"/>
          </w:divBdr>
        </w:div>
        <w:div w:id="8794441">
          <w:marLeft w:val="0"/>
          <w:marRight w:val="0"/>
          <w:marTop w:val="0"/>
          <w:marBottom w:val="0"/>
          <w:divBdr>
            <w:top w:val="none" w:sz="0" w:space="0" w:color="auto"/>
            <w:left w:val="none" w:sz="0" w:space="0" w:color="auto"/>
            <w:bottom w:val="none" w:sz="0" w:space="0" w:color="auto"/>
            <w:right w:val="none" w:sz="0" w:space="0" w:color="auto"/>
          </w:divBdr>
        </w:div>
        <w:div w:id="1284190896">
          <w:marLeft w:val="0"/>
          <w:marRight w:val="0"/>
          <w:marTop w:val="0"/>
          <w:marBottom w:val="0"/>
          <w:divBdr>
            <w:top w:val="none" w:sz="0" w:space="0" w:color="auto"/>
            <w:left w:val="none" w:sz="0" w:space="0" w:color="auto"/>
            <w:bottom w:val="none" w:sz="0" w:space="0" w:color="auto"/>
            <w:right w:val="none" w:sz="0" w:space="0" w:color="auto"/>
          </w:divBdr>
        </w:div>
        <w:div w:id="249851751">
          <w:marLeft w:val="0"/>
          <w:marRight w:val="0"/>
          <w:marTop w:val="0"/>
          <w:marBottom w:val="0"/>
          <w:divBdr>
            <w:top w:val="none" w:sz="0" w:space="0" w:color="auto"/>
            <w:left w:val="none" w:sz="0" w:space="0" w:color="auto"/>
            <w:bottom w:val="none" w:sz="0" w:space="0" w:color="auto"/>
            <w:right w:val="none" w:sz="0" w:space="0" w:color="auto"/>
          </w:divBdr>
        </w:div>
        <w:div w:id="1690402081">
          <w:marLeft w:val="0"/>
          <w:marRight w:val="0"/>
          <w:marTop w:val="0"/>
          <w:marBottom w:val="0"/>
          <w:divBdr>
            <w:top w:val="none" w:sz="0" w:space="0" w:color="auto"/>
            <w:left w:val="none" w:sz="0" w:space="0" w:color="auto"/>
            <w:bottom w:val="none" w:sz="0" w:space="0" w:color="auto"/>
            <w:right w:val="none" w:sz="0" w:space="0" w:color="auto"/>
          </w:divBdr>
        </w:div>
        <w:div w:id="60562248">
          <w:marLeft w:val="0"/>
          <w:marRight w:val="0"/>
          <w:marTop w:val="0"/>
          <w:marBottom w:val="0"/>
          <w:divBdr>
            <w:top w:val="none" w:sz="0" w:space="0" w:color="auto"/>
            <w:left w:val="none" w:sz="0" w:space="0" w:color="auto"/>
            <w:bottom w:val="none" w:sz="0" w:space="0" w:color="auto"/>
            <w:right w:val="none" w:sz="0" w:space="0" w:color="auto"/>
          </w:divBdr>
        </w:div>
        <w:div w:id="550993857">
          <w:marLeft w:val="0"/>
          <w:marRight w:val="0"/>
          <w:marTop w:val="0"/>
          <w:marBottom w:val="0"/>
          <w:divBdr>
            <w:top w:val="none" w:sz="0" w:space="0" w:color="auto"/>
            <w:left w:val="none" w:sz="0" w:space="0" w:color="auto"/>
            <w:bottom w:val="none" w:sz="0" w:space="0" w:color="auto"/>
            <w:right w:val="none" w:sz="0" w:space="0" w:color="auto"/>
          </w:divBdr>
        </w:div>
        <w:div w:id="1129401097">
          <w:marLeft w:val="0"/>
          <w:marRight w:val="0"/>
          <w:marTop w:val="0"/>
          <w:marBottom w:val="0"/>
          <w:divBdr>
            <w:top w:val="none" w:sz="0" w:space="0" w:color="auto"/>
            <w:left w:val="none" w:sz="0" w:space="0" w:color="auto"/>
            <w:bottom w:val="none" w:sz="0" w:space="0" w:color="auto"/>
            <w:right w:val="none" w:sz="0" w:space="0" w:color="auto"/>
          </w:divBdr>
        </w:div>
        <w:div w:id="1114786191">
          <w:marLeft w:val="0"/>
          <w:marRight w:val="0"/>
          <w:marTop w:val="0"/>
          <w:marBottom w:val="0"/>
          <w:divBdr>
            <w:top w:val="none" w:sz="0" w:space="0" w:color="auto"/>
            <w:left w:val="none" w:sz="0" w:space="0" w:color="auto"/>
            <w:bottom w:val="none" w:sz="0" w:space="0" w:color="auto"/>
            <w:right w:val="none" w:sz="0" w:space="0" w:color="auto"/>
          </w:divBdr>
        </w:div>
        <w:div w:id="96565063">
          <w:marLeft w:val="0"/>
          <w:marRight w:val="0"/>
          <w:marTop w:val="0"/>
          <w:marBottom w:val="0"/>
          <w:divBdr>
            <w:top w:val="none" w:sz="0" w:space="0" w:color="auto"/>
            <w:left w:val="none" w:sz="0" w:space="0" w:color="auto"/>
            <w:bottom w:val="none" w:sz="0" w:space="0" w:color="auto"/>
            <w:right w:val="none" w:sz="0" w:space="0" w:color="auto"/>
          </w:divBdr>
        </w:div>
        <w:div w:id="2362048">
          <w:marLeft w:val="0"/>
          <w:marRight w:val="0"/>
          <w:marTop w:val="0"/>
          <w:marBottom w:val="0"/>
          <w:divBdr>
            <w:top w:val="none" w:sz="0" w:space="0" w:color="auto"/>
            <w:left w:val="none" w:sz="0" w:space="0" w:color="auto"/>
            <w:bottom w:val="none" w:sz="0" w:space="0" w:color="auto"/>
            <w:right w:val="none" w:sz="0" w:space="0" w:color="auto"/>
          </w:divBdr>
        </w:div>
        <w:div w:id="18747925">
          <w:marLeft w:val="0"/>
          <w:marRight w:val="0"/>
          <w:marTop w:val="0"/>
          <w:marBottom w:val="0"/>
          <w:divBdr>
            <w:top w:val="none" w:sz="0" w:space="0" w:color="auto"/>
            <w:left w:val="none" w:sz="0" w:space="0" w:color="auto"/>
            <w:bottom w:val="none" w:sz="0" w:space="0" w:color="auto"/>
            <w:right w:val="none" w:sz="0" w:space="0" w:color="auto"/>
          </w:divBdr>
        </w:div>
        <w:div w:id="1238249462">
          <w:marLeft w:val="0"/>
          <w:marRight w:val="0"/>
          <w:marTop w:val="0"/>
          <w:marBottom w:val="0"/>
          <w:divBdr>
            <w:top w:val="none" w:sz="0" w:space="0" w:color="auto"/>
            <w:left w:val="none" w:sz="0" w:space="0" w:color="auto"/>
            <w:bottom w:val="none" w:sz="0" w:space="0" w:color="auto"/>
            <w:right w:val="none" w:sz="0" w:space="0" w:color="auto"/>
          </w:divBdr>
        </w:div>
        <w:div w:id="208297391">
          <w:marLeft w:val="0"/>
          <w:marRight w:val="0"/>
          <w:marTop w:val="0"/>
          <w:marBottom w:val="0"/>
          <w:divBdr>
            <w:top w:val="none" w:sz="0" w:space="0" w:color="auto"/>
            <w:left w:val="none" w:sz="0" w:space="0" w:color="auto"/>
            <w:bottom w:val="none" w:sz="0" w:space="0" w:color="auto"/>
            <w:right w:val="none" w:sz="0" w:space="0" w:color="auto"/>
          </w:divBdr>
        </w:div>
        <w:div w:id="849951386">
          <w:marLeft w:val="0"/>
          <w:marRight w:val="0"/>
          <w:marTop w:val="0"/>
          <w:marBottom w:val="0"/>
          <w:divBdr>
            <w:top w:val="none" w:sz="0" w:space="0" w:color="auto"/>
            <w:left w:val="none" w:sz="0" w:space="0" w:color="auto"/>
            <w:bottom w:val="none" w:sz="0" w:space="0" w:color="auto"/>
            <w:right w:val="none" w:sz="0" w:space="0" w:color="auto"/>
          </w:divBdr>
        </w:div>
        <w:div w:id="827478544">
          <w:marLeft w:val="0"/>
          <w:marRight w:val="0"/>
          <w:marTop w:val="0"/>
          <w:marBottom w:val="0"/>
          <w:divBdr>
            <w:top w:val="none" w:sz="0" w:space="0" w:color="auto"/>
            <w:left w:val="none" w:sz="0" w:space="0" w:color="auto"/>
            <w:bottom w:val="none" w:sz="0" w:space="0" w:color="auto"/>
            <w:right w:val="none" w:sz="0" w:space="0" w:color="auto"/>
          </w:divBdr>
        </w:div>
        <w:div w:id="1469788357">
          <w:marLeft w:val="0"/>
          <w:marRight w:val="0"/>
          <w:marTop w:val="0"/>
          <w:marBottom w:val="0"/>
          <w:divBdr>
            <w:top w:val="none" w:sz="0" w:space="0" w:color="auto"/>
            <w:left w:val="none" w:sz="0" w:space="0" w:color="auto"/>
            <w:bottom w:val="none" w:sz="0" w:space="0" w:color="auto"/>
            <w:right w:val="none" w:sz="0" w:space="0" w:color="auto"/>
          </w:divBdr>
        </w:div>
        <w:div w:id="290523392">
          <w:marLeft w:val="0"/>
          <w:marRight w:val="0"/>
          <w:marTop w:val="0"/>
          <w:marBottom w:val="0"/>
          <w:divBdr>
            <w:top w:val="none" w:sz="0" w:space="0" w:color="auto"/>
            <w:left w:val="none" w:sz="0" w:space="0" w:color="auto"/>
            <w:bottom w:val="none" w:sz="0" w:space="0" w:color="auto"/>
            <w:right w:val="none" w:sz="0" w:space="0" w:color="auto"/>
          </w:divBdr>
        </w:div>
        <w:div w:id="1342048760">
          <w:marLeft w:val="0"/>
          <w:marRight w:val="0"/>
          <w:marTop w:val="0"/>
          <w:marBottom w:val="0"/>
          <w:divBdr>
            <w:top w:val="none" w:sz="0" w:space="0" w:color="auto"/>
            <w:left w:val="none" w:sz="0" w:space="0" w:color="auto"/>
            <w:bottom w:val="none" w:sz="0" w:space="0" w:color="auto"/>
            <w:right w:val="none" w:sz="0" w:space="0" w:color="auto"/>
          </w:divBdr>
        </w:div>
        <w:div w:id="1813131695">
          <w:marLeft w:val="0"/>
          <w:marRight w:val="0"/>
          <w:marTop w:val="0"/>
          <w:marBottom w:val="0"/>
          <w:divBdr>
            <w:top w:val="none" w:sz="0" w:space="0" w:color="auto"/>
            <w:left w:val="none" w:sz="0" w:space="0" w:color="auto"/>
            <w:bottom w:val="none" w:sz="0" w:space="0" w:color="auto"/>
            <w:right w:val="none" w:sz="0" w:space="0" w:color="auto"/>
          </w:divBdr>
        </w:div>
        <w:div w:id="562176447">
          <w:marLeft w:val="0"/>
          <w:marRight w:val="0"/>
          <w:marTop w:val="0"/>
          <w:marBottom w:val="0"/>
          <w:divBdr>
            <w:top w:val="none" w:sz="0" w:space="0" w:color="auto"/>
            <w:left w:val="none" w:sz="0" w:space="0" w:color="auto"/>
            <w:bottom w:val="none" w:sz="0" w:space="0" w:color="auto"/>
            <w:right w:val="none" w:sz="0" w:space="0" w:color="auto"/>
          </w:divBdr>
        </w:div>
        <w:div w:id="1085614629">
          <w:marLeft w:val="0"/>
          <w:marRight w:val="0"/>
          <w:marTop w:val="0"/>
          <w:marBottom w:val="0"/>
          <w:divBdr>
            <w:top w:val="none" w:sz="0" w:space="0" w:color="auto"/>
            <w:left w:val="none" w:sz="0" w:space="0" w:color="auto"/>
            <w:bottom w:val="none" w:sz="0" w:space="0" w:color="auto"/>
            <w:right w:val="none" w:sz="0" w:space="0" w:color="auto"/>
          </w:divBdr>
        </w:div>
        <w:div w:id="1718355967">
          <w:marLeft w:val="0"/>
          <w:marRight w:val="0"/>
          <w:marTop w:val="0"/>
          <w:marBottom w:val="0"/>
          <w:divBdr>
            <w:top w:val="none" w:sz="0" w:space="0" w:color="auto"/>
            <w:left w:val="none" w:sz="0" w:space="0" w:color="auto"/>
            <w:bottom w:val="none" w:sz="0" w:space="0" w:color="auto"/>
            <w:right w:val="none" w:sz="0" w:space="0" w:color="auto"/>
          </w:divBdr>
        </w:div>
        <w:div w:id="1068384429">
          <w:marLeft w:val="0"/>
          <w:marRight w:val="0"/>
          <w:marTop w:val="0"/>
          <w:marBottom w:val="0"/>
          <w:divBdr>
            <w:top w:val="none" w:sz="0" w:space="0" w:color="auto"/>
            <w:left w:val="none" w:sz="0" w:space="0" w:color="auto"/>
            <w:bottom w:val="none" w:sz="0" w:space="0" w:color="auto"/>
            <w:right w:val="none" w:sz="0" w:space="0" w:color="auto"/>
          </w:divBdr>
        </w:div>
        <w:div w:id="1509248796">
          <w:marLeft w:val="0"/>
          <w:marRight w:val="0"/>
          <w:marTop w:val="0"/>
          <w:marBottom w:val="0"/>
          <w:divBdr>
            <w:top w:val="none" w:sz="0" w:space="0" w:color="auto"/>
            <w:left w:val="none" w:sz="0" w:space="0" w:color="auto"/>
            <w:bottom w:val="none" w:sz="0" w:space="0" w:color="auto"/>
            <w:right w:val="none" w:sz="0" w:space="0" w:color="auto"/>
          </w:divBdr>
        </w:div>
        <w:div w:id="25909483">
          <w:marLeft w:val="0"/>
          <w:marRight w:val="0"/>
          <w:marTop w:val="0"/>
          <w:marBottom w:val="0"/>
          <w:divBdr>
            <w:top w:val="none" w:sz="0" w:space="0" w:color="auto"/>
            <w:left w:val="none" w:sz="0" w:space="0" w:color="auto"/>
            <w:bottom w:val="none" w:sz="0" w:space="0" w:color="auto"/>
            <w:right w:val="none" w:sz="0" w:space="0" w:color="auto"/>
          </w:divBdr>
        </w:div>
        <w:div w:id="1196968880">
          <w:marLeft w:val="0"/>
          <w:marRight w:val="0"/>
          <w:marTop w:val="0"/>
          <w:marBottom w:val="0"/>
          <w:divBdr>
            <w:top w:val="none" w:sz="0" w:space="0" w:color="auto"/>
            <w:left w:val="none" w:sz="0" w:space="0" w:color="auto"/>
            <w:bottom w:val="none" w:sz="0" w:space="0" w:color="auto"/>
            <w:right w:val="none" w:sz="0" w:space="0" w:color="auto"/>
          </w:divBdr>
        </w:div>
        <w:div w:id="1183516590">
          <w:marLeft w:val="0"/>
          <w:marRight w:val="0"/>
          <w:marTop w:val="0"/>
          <w:marBottom w:val="0"/>
          <w:divBdr>
            <w:top w:val="none" w:sz="0" w:space="0" w:color="auto"/>
            <w:left w:val="none" w:sz="0" w:space="0" w:color="auto"/>
            <w:bottom w:val="none" w:sz="0" w:space="0" w:color="auto"/>
            <w:right w:val="none" w:sz="0" w:space="0" w:color="auto"/>
          </w:divBdr>
        </w:div>
        <w:div w:id="634607331">
          <w:marLeft w:val="0"/>
          <w:marRight w:val="0"/>
          <w:marTop w:val="0"/>
          <w:marBottom w:val="0"/>
          <w:divBdr>
            <w:top w:val="none" w:sz="0" w:space="0" w:color="auto"/>
            <w:left w:val="none" w:sz="0" w:space="0" w:color="auto"/>
            <w:bottom w:val="none" w:sz="0" w:space="0" w:color="auto"/>
            <w:right w:val="none" w:sz="0" w:space="0" w:color="auto"/>
          </w:divBdr>
        </w:div>
        <w:div w:id="1602831382">
          <w:marLeft w:val="0"/>
          <w:marRight w:val="0"/>
          <w:marTop w:val="0"/>
          <w:marBottom w:val="0"/>
          <w:divBdr>
            <w:top w:val="none" w:sz="0" w:space="0" w:color="auto"/>
            <w:left w:val="none" w:sz="0" w:space="0" w:color="auto"/>
            <w:bottom w:val="none" w:sz="0" w:space="0" w:color="auto"/>
            <w:right w:val="none" w:sz="0" w:space="0" w:color="auto"/>
          </w:divBdr>
        </w:div>
        <w:div w:id="155532519">
          <w:marLeft w:val="0"/>
          <w:marRight w:val="0"/>
          <w:marTop w:val="0"/>
          <w:marBottom w:val="0"/>
          <w:divBdr>
            <w:top w:val="none" w:sz="0" w:space="0" w:color="auto"/>
            <w:left w:val="none" w:sz="0" w:space="0" w:color="auto"/>
            <w:bottom w:val="none" w:sz="0" w:space="0" w:color="auto"/>
            <w:right w:val="none" w:sz="0" w:space="0" w:color="auto"/>
          </w:divBdr>
        </w:div>
        <w:div w:id="87392241">
          <w:marLeft w:val="0"/>
          <w:marRight w:val="0"/>
          <w:marTop w:val="0"/>
          <w:marBottom w:val="0"/>
          <w:divBdr>
            <w:top w:val="none" w:sz="0" w:space="0" w:color="auto"/>
            <w:left w:val="none" w:sz="0" w:space="0" w:color="auto"/>
            <w:bottom w:val="none" w:sz="0" w:space="0" w:color="auto"/>
            <w:right w:val="none" w:sz="0" w:space="0" w:color="auto"/>
          </w:divBdr>
        </w:div>
        <w:div w:id="2111898994">
          <w:marLeft w:val="0"/>
          <w:marRight w:val="0"/>
          <w:marTop w:val="0"/>
          <w:marBottom w:val="0"/>
          <w:divBdr>
            <w:top w:val="none" w:sz="0" w:space="0" w:color="auto"/>
            <w:left w:val="none" w:sz="0" w:space="0" w:color="auto"/>
            <w:bottom w:val="none" w:sz="0" w:space="0" w:color="auto"/>
            <w:right w:val="none" w:sz="0" w:space="0" w:color="auto"/>
          </w:divBdr>
        </w:div>
        <w:div w:id="1892182506">
          <w:marLeft w:val="0"/>
          <w:marRight w:val="0"/>
          <w:marTop w:val="0"/>
          <w:marBottom w:val="0"/>
          <w:divBdr>
            <w:top w:val="none" w:sz="0" w:space="0" w:color="auto"/>
            <w:left w:val="none" w:sz="0" w:space="0" w:color="auto"/>
            <w:bottom w:val="none" w:sz="0" w:space="0" w:color="auto"/>
            <w:right w:val="none" w:sz="0" w:space="0" w:color="auto"/>
          </w:divBdr>
        </w:div>
        <w:div w:id="1437024000">
          <w:marLeft w:val="0"/>
          <w:marRight w:val="0"/>
          <w:marTop w:val="0"/>
          <w:marBottom w:val="0"/>
          <w:divBdr>
            <w:top w:val="none" w:sz="0" w:space="0" w:color="auto"/>
            <w:left w:val="none" w:sz="0" w:space="0" w:color="auto"/>
            <w:bottom w:val="none" w:sz="0" w:space="0" w:color="auto"/>
            <w:right w:val="none" w:sz="0" w:space="0" w:color="auto"/>
          </w:divBdr>
        </w:div>
        <w:div w:id="51122125">
          <w:marLeft w:val="0"/>
          <w:marRight w:val="0"/>
          <w:marTop w:val="0"/>
          <w:marBottom w:val="0"/>
          <w:divBdr>
            <w:top w:val="none" w:sz="0" w:space="0" w:color="auto"/>
            <w:left w:val="none" w:sz="0" w:space="0" w:color="auto"/>
            <w:bottom w:val="none" w:sz="0" w:space="0" w:color="auto"/>
            <w:right w:val="none" w:sz="0" w:space="0" w:color="auto"/>
          </w:divBdr>
        </w:div>
        <w:div w:id="1204052985">
          <w:marLeft w:val="0"/>
          <w:marRight w:val="0"/>
          <w:marTop w:val="0"/>
          <w:marBottom w:val="0"/>
          <w:divBdr>
            <w:top w:val="none" w:sz="0" w:space="0" w:color="auto"/>
            <w:left w:val="none" w:sz="0" w:space="0" w:color="auto"/>
            <w:bottom w:val="none" w:sz="0" w:space="0" w:color="auto"/>
            <w:right w:val="none" w:sz="0" w:space="0" w:color="auto"/>
          </w:divBdr>
        </w:div>
        <w:div w:id="1623148810">
          <w:marLeft w:val="0"/>
          <w:marRight w:val="0"/>
          <w:marTop w:val="0"/>
          <w:marBottom w:val="0"/>
          <w:divBdr>
            <w:top w:val="none" w:sz="0" w:space="0" w:color="auto"/>
            <w:left w:val="none" w:sz="0" w:space="0" w:color="auto"/>
            <w:bottom w:val="none" w:sz="0" w:space="0" w:color="auto"/>
            <w:right w:val="none" w:sz="0" w:space="0" w:color="auto"/>
          </w:divBdr>
        </w:div>
        <w:div w:id="734351536">
          <w:marLeft w:val="0"/>
          <w:marRight w:val="0"/>
          <w:marTop w:val="0"/>
          <w:marBottom w:val="0"/>
          <w:divBdr>
            <w:top w:val="none" w:sz="0" w:space="0" w:color="auto"/>
            <w:left w:val="none" w:sz="0" w:space="0" w:color="auto"/>
            <w:bottom w:val="none" w:sz="0" w:space="0" w:color="auto"/>
            <w:right w:val="none" w:sz="0" w:space="0" w:color="auto"/>
          </w:divBdr>
        </w:div>
        <w:div w:id="17244131">
          <w:marLeft w:val="0"/>
          <w:marRight w:val="0"/>
          <w:marTop w:val="0"/>
          <w:marBottom w:val="0"/>
          <w:divBdr>
            <w:top w:val="none" w:sz="0" w:space="0" w:color="auto"/>
            <w:left w:val="none" w:sz="0" w:space="0" w:color="auto"/>
            <w:bottom w:val="none" w:sz="0" w:space="0" w:color="auto"/>
            <w:right w:val="none" w:sz="0" w:space="0" w:color="auto"/>
          </w:divBdr>
        </w:div>
        <w:div w:id="1361930119">
          <w:marLeft w:val="0"/>
          <w:marRight w:val="0"/>
          <w:marTop w:val="0"/>
          <w:marBottom w:val="0"/>
          <w:divBdr>
            <w:top w:val="none" w:sz="0" w:space="0" w:color="auto"/>
            <w:left w:val="none" w:sz="0" w:space="0" w:color="auto"/>
            <w:bottom w:val="none" w:sz="0" w:space="0" w:color="auto"/>
            <w:right w:val="none" w:sz="0" w:space="0" w:color="auto"/>
          </w:divBdr>
        </w:div>
        <w:div w:id="1404520521">
          <w:marLeft w:val="0"/>
          <w:marRight w:val="0"/>
          <w:marTop w:val="0"/>
          <w:marBottom w:val="0"/>
          <w:divBdr>
            <w:top w:val="none" w:sz="0" w:space="0" w:color="auto"/>
            <w:left w:val="none" w:sz="0" w:space="0" w:color="auto"/>
            <w:bottom w:val="none" w:sz="0" w:space="0" w:color="auto"/>
            <w:right w:val="none" w:sz="0" w:space="0" w:color="auto"/>
          </w:divBdr>
        </w:div>
        <w:div w:id="1193035787">
          <w:marLeft w:val="0"/>
          <w:marRight w:val="0"/>
          <w:marTop w:val="0"/>
          <w:marBottom w:val="0"/>
          <w:divBdr>
            <w:top w:val="none" w:sz="0" w:space="0" w:color="auto"/>
            <w:left w:val="none" w:sz="0" w:space="0" w:color="auto"/>
            <w:bottom w:val="none" w:sz="0" w:space="0" w:color="auto"/>
            <w:right w:val="none" w:sz="0" w:space="0" w:color="auto"/>
          </w:divBdr>
        </w:div>
        <w:div w:id="1542132739">
          <w:marLeft w:val="0"/>
          <w:marRight w:val="0"/>
          <w:marTop w:val="0"/>
          <w:marBottom w:val="0"/>
          <w:divBdr>
            <w:top w:val="none" w:sz="0" w:space="0" w:color="auto"/>
            <w:left w:val="none" w:sz="0" w:space="0" w:color="auto"/>
            <w:bottom w:val="none" w:sz="0" w:space="0" w:color="auto"/>
            <w:right w:val="none" w:sz="0" w:space="0" w:color="auto"/>
          </w:divBdr>
        </w:div>
        <w:div w:id="1237785971">
          <w:marLeft w:val="0"/>
          <w:marRight w:val="0"/>
          <w:marTop w:val="0"/>
          <w:marBottom w:val="0"/>
          <w:divBdr>
            <w:top w:val="none" w:sz="0" w:space="0" w:color="auto"/>
            <w:left w:val="none" w:sz="0" w:space="0" w:color="auto"/>
            <w:bottom w:val="none" w:sz="0" w:space="0" w:color="auto"/>
            <w:right w:val="none" w:sz="0" w:space="0" w:color="auto"/>
          </w:divBdr>
        </w:div>
        <w:div w:id="1707098443">
          <w:marLeft w:val="0"/>
          <w:marRight w:val="0"/>
          <w:marTop w:val="0"/>
          <w:marBottom w:val="0"/>
          <w:divBdr>
            <w:top w:val="none" w:sz="0" w:space="0" w:color="auto"/>
            <w:left w:val="none" w:sz="0" w:space="0" w:color="auto"/>
            <w:bottom w:val="none" w:sz="0" w:space="0" w:color="auto"/>
            <w:right w:val="none" w:sz="0" w:space="0" w:color="auto"/>
          </w:divBdr>
        </w:div>
        <w:div w:id="1801995723">
          <w:marLeft w:val="0"/>
          <w:marRight w:val="0"/>
          <w:marTop w:val="0"/>
          <w:marBottom w:val="0"/>
          <w:divBdr>
            <w:top w:val="none" w:sz="0" w:space="0" w:color="auto"/>
            <w:left w:val="none" w:sz="0" w:space="0" w:color="auto"/>
            <w:bottom w:val="none" w:sz="0" w:space="0" w:color="auto"/>
            <w:right w:val="none" w:sz="0" w:space="0" w:color="auto"/>
          </w:divBdr>
        </w:div>
        <w:div w:id="418716121">
          <w:marLeft w:val="0"/>
          <w:marRight w:val="0"/>
          <w:marTop w:val="0"/>
          <w:marBottom w:val="0"/>
          <w:divBdr>
            <w:top w:val="none" w:sz="0" w:space="0" w:color="auto"/>
            <w:left w:val="none" w:sz="0" w:space="0" w:color="auto"/>
            <w:bottom w:val="none" w:sz="0" w:space="0" w:color="auto"/>
            <w:right w:val="none" w:sz="0" w:space="0" w:color="auto"/>
          </w:divBdr>
        </w:div>
        <w:div w:id="585848448">
          <w:marLeft w:val="0"/>
          <w:marRight w:val="0"/>
          <w:marTop w:val="0"/>
          <w:marBottom w:val="0"/>
          <w:divBdr>
            <w:top w:val="none" w:sz="0" w:space="0" w:color="auto"/>
            <w:left w:val="none" w:sz="0" w:space="0" w:color="auto"/>
            <w:bottom w:val="none" w:sz="0" w:space="0" w:color="auto"/>
            <w:right w:val="none" w:sz="0" w:space="0" w:color="auto"/>
          </w:divBdr>
        </w:div>
        <w:div w:id="494881788">
          <w:marLeft w:val="0"/>
          <w:marRight w:val="0"/>
          <w:marTop w:val="0"/>
          <w:marBottom w:val="0"/>
          <w:divBdr>
            <w:top w:val="none" w:sz="0" w:space="0" w:color="auto"/>
            <w:left w:val="none" w:sz="0" w:space="0" w:color="auto"/>
            <w:bottom w:val="none" w:sz="0" w:space="0" w:color="auto"/>
            <w:right w:val="none" w:sz="0" w:space="0" w:color="auto"/>
          </w:divBdr>
        </w:div>
        <w:div w:id="683556353">
          <w:marLeft w:val="0"/>
          <w:marRight w:val="0"/>
          <w:marTop w:val="0"/>
          <w:marBottom w:val="0"/>
          <w:divBdr>
            <w:top w:val="none" w:sz="0" w:space="0" w:color="auto"/>
            <w:left w:val="none" w:sz="0" w:space="0" w:color="auto"/>
            <w:bottom w:val="none" w:sz="0" w:space="0" w:color="auto"/>
            <w:right w:val="none" w:sz="0" w:space="0" w:color="auto"/>
          </w:divBdr>
        </w:div>
        <w:div w:id="1405105498">
          <w:marLeft w:val="0"/>
          <w:marRight w:val="0"/>
          <w:marTop w:val="0"/>
          <w:marBottom w:val="0"/>
          <w:divBdr>
            <w:top w:val="none" w:sz="0" w:space="0" w:color="auto"/>
            <w:left w:val="none" w:sz="0" w:space="0" w:color="auto"/>
            <w:bottom w:val="none" w:sz="0" w:space="0" w:color="auto"/>
            <w:right w:val="none" w:sz="0" w:space="0" w:color="auto"/>
          </w:divBdr>
        </w:div>
        <w:div w:id="1566260913">
          <w:marLeft w:val="0"/>
          <w:marRight w:val="0"/>
          <w:marTop w:val="0"/>
          <w:marBottom w:val="0"/>
          <w:divBdr>
            <w:top w:val="none" w:sz="0" w:space="0" w:color="auto"/>
            <w:left w:val="none" w:sz="0" w:space="0" w:color="auto"/>
            <w:bottom w:val="none" w:sz="0" w:space="0" w:color="auto"/>
            <w:right w:val="none" w:sz="0" w:space="0" w:color="auto"/>
          </w:divBdr>
        </w:div>
        <w:div w:id="941843315">
          <w:marLeft w:val="0"/>
          <w:marRight w:val="0"/>
          <w:marTop w:val="0"/>
          <w:marBottom w:val="0"/>
          <w:divBdr>
            <w:top w:val="none" w:sz="0" w:space="0" w:color="auto"/>
            <w:left w:val="none" w:sz="0" w:space="0" w:color="auto"/>
            <w:bottom w:val="none" w:sz="0" w:space="0" w:color="auto"/>
            <w:right w:val="none" w:sz="0" w:space="0" w:color="auto"/>
          </w:divBdr>
        </w:div>
        <w:div w:id="1643998703">
          <w:marLeft w:val="0"/>
          <w:marRight w:val="0"/>
          <w:marTop w:val="0"/>
          <w:marBottom w:val="0"/>
          <w:divBdr>
            <w:top w:val="none" w:sz="0" w:space="0" w:color="auto"/>
            <w:left w:val="none" w:sz="0" w:space="0" w:color="auto"/>
            <w:bottom w:val="none" w:sz="0" w:space="0" w:color="auto"/>
            <w:right w:val="none" w:sz="0" w:space="0" w:color="auto"/>
          </w:divBdr>
        </w:div>
        <w:div w:id="257255230">
          <w:marLeft w:val="0"/>
          <w:marRight w:val="0"/>
          <w:marTop w:val="0"/>
          <w:marBottom w:val="0"/>
          <w:divBdr>
            <w:top w:val="none" w:sz="0" w:space="0" w:color="auto"/>
            <w:left w:val="none" w:sz="0" w:space="0" w:color="auto"/>
            <w:bottom w:val="none" w:sz="0" w:space="0" w:color="auto"/>
            <w:right w:val="none" w:sz="0" w:space="0" w:color="auto"/>
          </w:divBdr>
        </w:div>
        <w:div w:id="1416051610">
          <w:marLeft w:val="0"/>
          <w:marRight w:val="0"/>
          <w:marTop w:val="0"/>
          <w:marBottom w:val="0"/>
          <w:divBdr>
            <w:top w:val="none" w:sz="0" w:space="0" w:color="auto"/>
            <w:left w:val="none" w:sz="0" w:space="0" w:color="auto"/>
            <w:bottom w:val="none" w:sz="0" w:space="0" w:color="auto"/>
            <w:right w:val="none" w:sz="0" w:space="0" w:color="auto"/>
          </w:divBdr>
        </w:div>
        <w:div w:id="169804594">
          <w:marLeft w:val="0"/>
          <w:marRight w:val="0"/>
          <w:marTop w:val="0"/>
          <w:marBottom w:val="0"/>
          <w:divBdr>
            <w:top w:val="none" w:sz="0" w:space="0" w:color="auto"/>
            <w:left w:val="none" w:sz="0" w:space="0" w:color="auto"/>
            <w:bottom w:val="none" w:sz="0" w:space="0" w:color="auto"/>
            <w:right w:val="none" w:sz="0" w:space="0" w:color="auto"/>
          </w:divBdr>
        </w:div>
        <w:div w:id="244269922">
          <w:marLeft w:val="0"/>
          <w:marRight w:val="0"/>
          <w:marTop w:val="0"/>
          <w:marBottom w:val="0"/>
          <w:divBdr>
            <w:top w:val="none" w:sz="0" w:space="0" w:color="auto"/>
            <w:left w:val="none" w:sz="0" w:space="0" w:color="auto"/>
            <w:bottom w:val="none" w:sz="0" w:space="0" w:color="auto"/>
            <w:right w:val="none" w:sz="0" w:space="0" w:color="auto"/>
          </w:divBdr>
        </w:div>
        <w:div w:id="581720009">
          <w:marLeft w:val="0"/>
          <w:marRight w:val="0"/>
          <w:marTop w:val="0"/>
          <w:marBottom w:val="0"/>
          <w:divBdr>
            <w:top w:val="none" w:sz="0" w:space="0" w:color="auto"/>
            <w:left w:val="none" w:sz="0" w:space="0" w:color="auto"/>
            <w:bottom w:val="none" w:sz="0" w:space="0" w:color="auto"/>
            <w:right w:val="none" w:sz="0" w:space="0" w:color="auto"/>
          </w:divBdr>
        </w:div>
        <w:div w:id="1496142109">
          <w:marLeft w:val="0"/>
          <w:marRight w:val="0"/>
          <w:marTop w:val="0"/>
          <w:marBottom w:val="0"/>
          <w:divBdr>
            <w:top w:val="none" w:sz="0" w:space="0" w:color="auto"/>
            <w:left w:val="none" w:sz="0" w:space="0" w:color="auto"/>
            <w:bottom w:val="none" w:sz="0" w:space="0" w:color="auto"/>
            <w:right w:val="none" w:sz="0" w:space="0" w:color="auto"/>
          </w:divBdr>
        </w:div>
        <w:div w:id="1639648908">
          <w:marLeft w:val="0"/>
          <w:marRight w:val="0"/>
          <w:marTop w:val="0"/>
          <w:marBottom w:val="0"/>
          <w:divBdr>
            <w:top w:val="none" w:sz="0" w:space="0" w:color="auto"/>
            <w:left w:val="none" w:sz="0" w:space="0" w:color="auto"/>
            <w:bottom w:val="none" w:sz="0" w:space="0" w:color="auto"/>
            <w:right w:val="none" w:sz="0" w:space="0" w:color="auto"/>
          </w:divBdr>
        </w:div>
        <w:div w:id="390077052">
          <w:marLeft w:val="0"/>
          <w:marRight w:val="0"/>
          <w:marTop w:val="0"/>
          <w:marBottom w:val="0"/>
          <w:divBdr>
            <w:top w:val="none" w:sz="0" w:space="0" w:color="auto"/>
            <w:left w:val="none" w:sz="0" w:space="0" w:color="auto"/>
            <w:bottom w:val="none" w:sz="0" w:space="0" w:color="auto"/>
            <w:right w:val="none" w:sz="0" w:space="0" w:color="auto"/>
          </w:divBdr>
        </w:div>
        <w:div w:id="127361437">
          <w:marLeft w:val="0"/>
          <w:marRight w:val="0"/>
          <w:marTop w:val="0"/>
          <w:marBottom w:val="0"/>
          <w:divBdr>
            <w:top w:val="none" w:sz="0" w:space="0" w:color="auto"/>
            <w:left w:val="none" w:sz="0" w:space="0" w:color="auto"/>
            <w:bottom w:val="none" w:sz="0" w:space="0" w:color="auto"/>
            <w:right w:val="none" w:sz="0" w:space="0" w:color="auto"/>
          </w:divBdr>
        </w:div>
        <w:div w:id="1766073971">
          <w:marLeft w:val="0"/>
          <w:marRight w:val="0"/>
          <w:marTop w:val="0"/>
          <w:marBottom w:val="0"/>
          <w:divBdr>
            <w:top w:val="none" w:sz="0" w:space="0" w:color="auto"/>
            <w:left w:val="none" w:sz="0" w:space="0" w:color="auto"/>
            <w:bottom w:val="none" w:sz="0" w:space="0" w:color="auto"/>
            <w:right w:val="none" w:sz="0" w:space="0" w:color="auto"/>
          </w:divBdr>
        </w:div>
        <w:div w:id="780808159">
          <w:marLeft w:val="0"/>
          <w:marRight w:val="0"/>
          <w:marTop w:val="0"/>
          <w:marBottom w:val="0"/>
          <w:divBdr>
            <w:top w:val="none" w:sz="0" w:space="0" w:color="auto"/>
            <w:left w:val="none" w:sz="0" w:space="0" w:color="auto"/>
            <w:bottom w:val="none" w:sz="0" w:space="0" w:color="auto"/>
            <w:right w:val="none" w:sz="0" w:space="0" w:color="auto"/>
          </w:divBdr>
        </w:div>
        <w:div w:id="644430722">
          <w:marLeft w:val="0"/>
          <w:marRight w:val="0"/>
          <w:marTop w:val="0"/>
          <w:marBottom w:val="0"/>
          <w:divBdr>
            <w:top w:val="none" w:sz="0" w:space="0" w:color="auto"/>
            <w:left w:val="none" w:sz="0" w:space="0" w:color="auto"/>
            <w:bottom w:val="none" w:sz="0" w:space="0" w:color="auto"/>
            <w:right w:val="none" w:sz="0" w:space="0" w:color="auto"/>
          </w:divBdr>
        </w:div>
        <w:div w:id="335033215">
          <w:marLeft w:val="0"/>
          <w:marRight w:val="0"/>
          <w:marTop w:val="0"/>
          <w:marBottom w:val="0"/>
          <w:divBdr>
            <w:top w:val="none" w:sz="0" w:space="0" w:color="auto"/>
            <w:left w:val="none" w:sz="0" w:space="0" w:color="auto"/>
            <w:bottom w:val="none" w:sz="0" w:space="0" w:color="auto"/>
            <w:right w:val="none" w:sz="0" w:space="0" w:color="auto"/>
          </w:divBdr>
        </w:div>
        <w:div w:id="748773376">
          <w:marLeft w:val="0"/>
          <w:marRight w:val="0"/>
          <w:marTop w:val="0"/>
          <w:marBottom w:val="0"/>
          <w:divBdr>
            <w:top w:val="none" w:sz="0" w:space="0" w:color="auto"/>
            <w:left w:val="none" w:sz="0" w:space="0" w:color="auto"/>
            <w:bottom w:val="none" w:sz="0" w:space="0" w:color="auto"/>
            <w:right w:val="none" w:sz="0" w:space="0" w:color="auto"/>
          </w:divBdr>
        </w:div>
        <w:div w:id="2093620814">
          <w:marLeft w:val="0"/>
          <w:marRight w:val="0"/>
          <w:marTop w:val="0"/>
          <w:marBottom w:val="0"/>
          <w:divBdr>
            <w:top w:val="none" w:sz="0" w:space="0" w:color="auto"/>
            <w:left w:val="none" w:sz="0" w:space="0" w:color="auto"/>
            <w:bottom w:val="none" w:sz="0" w:space="0" w:color="auto"/>
            <w:right w:val="none" w:sz="0" w:space="0" w:color="auto"/>
          </w:divBdr>
        </w:div>
        <w:div w:id="861479743">
          <w:marLeft w:val="0"/>
          <w:marRight w:val="0"/>
          <w:marTop w:val="0"/>
          <w:marBottom w:val="0"/>
          <w:divBdr>
            <w:top w:val="none" w:sz="0" w:space="0" w:color="auto"/>
            <w:left w:val="none" w:sz="0" w:space="0" w:color="auto"/>
            <w:bottom w:val="none" w:sz="0" w:space="0" w:color="auto"/>
            <w:right w:val="none" w:sz="0" w:space="0" w:color="auto"/>
          </w:divBdr>
        </w:div>
        <w:div w:id="952323190">
          <w:marLeft w:val="0"/>
          <w:marRight w:val="0"/>
          <w:marTop w:val="0"/>
          <w:marBottom w:val="0"/>
          <w:divBdr>
            <w:top w:val="none" w:sz="0" w:space="0" w:color="auto"/>
            <w:left w:val="none" w:sz="0" w:space="0" w:color="auto"/>
            <w:bottom w:val="none" w:sz="0" w:space="0" w:color="auto"/>
            <w:right w:val="none" w:sz="0" w:space="0" w:color="auto"/>
          </w:divBdr>
        </w:div>
        <w:div w:id="1462335934">
          <w:marLeft w:val="0"/>
          <w:marRight w:val="0"/>
          <w:marTop w:val="0"/>
          <w:marBottom w:val="0"/>
          <w:divBdr>
            <w:top w:val="none" w:sz="0" w:space="0" w:color="auto"/>
            <w:left w:val="none" w:sz="0" w:space="0" w:color="auto"/>
            <w:bottom w:val="none" w:sz="0" w:space="0" w:color="auto"/>
            <w:right w:val="none" w:sz="0" w:space="0" w:color="auto"/>
          </w:divBdr>
        </w:div>
        <w:div w:id="176428376">
          <w:marLeft w:val="0"/>
          <w:marRight w:val="0"/>
          <w:marTop w:val="0"/>
          <w:marBottom w:val="0"/>
          <w:divBdr>
            <w:top w:val="none" w:sz="0" w:space="0" w:color="auto"/>
            <w:left w:val="none" w:sz="0" w:space="0" w:color="auto"/>
            <w:bottom w:val="none" w:sz="0" w:space="0" w:color="auto"/>
            <w:right w:val="none" w:sz="0" w:space="0" w:color="auto"/>
          </w:divBdr>
        </w:div>
        <w:div w:id="1642154134">
          <w:marLeft w:val="0"/>
          <w:marRight w:val="0"/>
          <w:marTop w:val="0"/>
          <w:marBottom w:val="0"/>
          <w:divBdr>
            <w:top w:val="none" w:sz="0" w:space="0" w:color="auto"/>
            <w:left w:val="none" w:sz="0" w:space="0" w:color="auto"/>
            <w:bottom w:val="none" w:sz="0" w:space="0" w:color="auto"/>
            <w:right w:val="none" w:sz="0" w:space="0" w:color="auto"/>
          </w:divBdr>
        </w:div>
        <w:div w:id="785588657">
          <w:marLeft w:val="0"/>
          <w:marRight w:val="0"/>
          <w:marTop w:val="0"/>
          <w:marBottom w:val="0"/>
          <w:divBdr>
            <w:top w:val="none" w:sz="0" w:space="0" w:color="auto"/>
            <w:left w:val="none" w:sz="0" w:space="0" w:color="auto"/>
            <w:bottom w:val="none" w:sz="0" w:space="0" w:color="auto"/>
            <w:right w:val="none" w:sz="0" w:space="0" w:color="auto"/>
          </w:divBdr>
        </w:div>
        <w:div w:id="212695747">
          <w:marLeft w:val="0"/>
          <w:marRight w:val="0"/>
          <w:marTop w:val="0"/>
          <w:marBottom w:val="0"/>
          <w:divBdr>
            <w:top w:val="none" w:sz="0" w:space="0" w:color="auto"/>
            <w:left w:val="none" w:sz="0" w:space="0" w:color="auto"/>
            <w:bottom w:val="none" w:sz="0" w:space="0" w:color="auto"/>
            <w:right w:val="none" w:sz="0" w:space="0" w:color="auto"/>
          </w:divBdr>
        </w:div>
        <w:div w:id="692341761">
          <w:marLeft w:val="0"/>
          <w:marRight w:val="0"/>
          <w:marTop w:val="0"/>
          <w:marBottom w:val="0"/>
          <w:divBdr>
            <w:top w:val="none" w:sz="0" w:space="0" w:color="auto"/>
            <w:left w:val="none" w:sz="0" w:space="0" w:color="auto"/>
            <w:bottom w:val="none" w:sz="0" w:space="0" w:color="auto"/>
            <w:right w:val="none" w:sz="0" w:space="0" w:color="auto"/>
          </w:divBdr>
        </w:div>
        <w:div w:id="1729650034">
          <w:marLeft w:val="0"/>
          <w:marRight w:val="0"/>
          <w:marTop w:val="0"/>
          <w:marBottom w:val="0"/>
          <w:divBdr>
            <w:top w:val="none" w:sz="0" w:space="0" w:color="auto"/>
            <w:left w:val="none" w:sz="0" w:space="0" w:color="auto"/>
            <w:bottom w:val="none" w:sz="0" w:space="0" w:color="auto"/>
            <w:right w:val="none" w:sz="0" w:space="0" w:color="auto"/>
          </w:divBdr>
        </w:div>
        <w:div w:id="148861167">
          <w:marLeft w:val="0"/>
          <w:marRight w:val="0"/>
          <w:marTop w:val="0"/>
          <w:marBottom w:val="0"/>
          <w:divBdr>
            <w:top w:val="none" w:sz="0" w:space="0" w:color="auto"/>
            <w:left w:val="none" w:sz="0" w:space="0" w:color="auto"/>
            <w:bottom w:val="none" w:sz="0" w:space="0" w:color="auto"/>
            <w:right w:val="none" w:sz="0" w:space="0" w:color="auto"/>
          </w:divBdr>
        </w:div>
        <w:div w:id="810750386">
          <w:marLeft w:val="0"/>
          <w:marRight w:val="0"/>
          <w:marTop w:val="0"/>
          <w:marBottom w:val="0"/>
          <w:divBdr>
            <w:top w:val="none" w:sz="0" w:space="0" w:color="auto"/>
            <w:left w:val="none" w:sz="0" w:space="0" w:color="auto"/>
            <w:bottom w:val="none" w:sz="0" w:space="0" w:color="auto"/>
            <w:right w:val="none" w:sz="0" w:space="0" w:color="auto"/>
          </w:divBdr>
        </w:div>
        <w:div w:id="1405370493">
          <w:marLeft w:val="0"/>
          <w:marRight w:val="0"/>
          <w:marTop w:val="0"/>
          <w:marBottom w:val="0"/>
          <w:divBdr>
            <w:top w:val="none" w:sz="0" w:space="0" w:color="auto"/>
            <w:left w:val="none" w:sz="0" w:space="0" w:color="auto"/>
            <w:bottom w:val="none" w:sz="0" w:space="0" w:color="auto"/>
            <w:right w:val="none" w:sz="0" w:space="0" w:color="auto"/>
          </w:divBdr>
        </w:div>
        <w:div w:id="121391564">
          <w:marLeft w:val="0"/>
          <w:marRight w:val="0"/>
          <w:marTop w:val="0"/>
          <w:marBottom w:val="0"/>
          <w:divBdr>
            <w:top w:val="none" w:sz="0" w:space="0" w:color="auto"/>
            <w:left w:val="none" w:sz="0" w:space="0" w:color="auto"/>
            <w:bottom w:val="none" w:sz="0" w:space="0" w:color="auto"/>
            <w:right w:val="none" w:sz="0" w:space="0" w:color="auto"/>
          </w:divBdr>
        </w:div>
        <w:div w:id="976835283">
          <w:marLeft w:val="0"/>
          <w:marRight w:val="0"/>
          <w:marTop w:val="0"/>
          <w:marBottom w:val="0"/>
          <w:divBdr>
            <w:top w:val="none" w:sz="0" w:space="0" w:color="auto"/>
            <w:left w:val="none" w:sz="0" w:space="0" w:color="auto"/>
            <w:bottom w:val="none" w:sz="0" w:space="0" w:color="auto"/>
            <w:right w:val="none" w:sz="0" w:space="0" w:color="auto"/>
          </w:divBdr>
        </w:div>
        <w:div w:id="104466098">
          <w:marLeft w:val="0"/>
          <w:marRight w:val="0"/>
          <w:marTop w:val="0"/>
          <w:marBottom w:val="0"/>
          <w:divBdr>
            <w:top w:val="none" w:sz="0" w:space="0" w:color="auto"/>
            <w:left w:val="none" w:sz="0" w:space="0" w:color="auto"/>
            <w:bottom w:val="none" w:sz="0" w:space="0" w:color="auto"/>
            <w:right w:val="none" w:sz="0" w:space="0" w:color="auto"/>
          </w:divBdr>
        </w:div>
        <w:div w:id="1929271474">
          <w:marLeft w:val="0"/>
          <w:marRight w:val="0"/>
          <w:marTop w:val="0"/>
          <w:marBottom w:val="0"/>
          <w:divBdr>
            <w:top w:val="none" w:sz="0" w:space="0" w:color="auto"/>
            <w:left w:val="none" w:sz="0" w:space="0" w:color="auto"/>
            <w:bottom w:val="none" w:sz="0" w:space="0" w:color="auto"/>
            <w:right w:val="none" w:sz="0" w:space="0" w:color="auto"/>
          </w:divBdr>
        </w:div>
        <w:div w:id="1214074610">
          <w:marLeft w:val="0"/>
          <w:marRight w:val="0"/>
          <w:marTop w:val="0"/>
          <w:marBottom w:val="0"/>
          <w:divBdr>
            <w:top w:val="none" w:sz="0" w:space="0" w:color="auto"/>
            <w:left w:val="none" w:sz="0" w:space="0" w:color="auto"/>
            <w:bottom w:val="none" w:sz="0" w:space="0" w:color="auto"/>
            <w:right w:val="none" w:sz="0" w:space="0" w:color="auto"/>
          </w:divBdr>
        </w:div>
        <w:div w:id="1045983192">
          <w:marLeft w:val="0"/>
          <w:marRight w:val="0"/>
          <w:marTop w:val="0"/>
          <w:marBottom w:val="0"/>
          <w:divBdr>
            <w:top w:val="none" w:sz="0" w:space="0" w:color="auto"/>
            <w:left w:val="none" w:sz="0" w:space="0" w:color="auto"/>
            <w:bottom w:val="none" w:sz="0" w:space="0" w:color="auto"/>
            <w:right w:val="none" w:sz="0" w:space="0" w:color="auto"/>
          </w:divBdr>
        </w:div>
        <w:div w:id="1355380927">
          <w:marLeft w:val="0"/>
          <w:marRight w:val="0"/>
          <w:marTop w:val="0"/>
          <w:marBottom w:val="0"/>
          <w:divBdr>
            <w:top w:val="none" w:sz="0" w:space="0" w:color="auto"/>
            <w:left w:val="none" w:sz="0" w:space="0" w:color="auto"/>
            <w:bottom w:val="none" w:sz="0" w:space="0" w:color="auto"/>
            <w:right w:val="none" w:sz="0" w:space="0" w:color="auto"/>
          </w:divBdr>
        </w:div>
        <w:div w:id="1689523077">
          <w:marLeft w:val="0"/>
          <w:marRight w:val="0"/>
          <w:marTop w:val="0"/>
          <w:marBottom w:val="0"/>
          <w:divBdr>
            <w:top w:val="none" w:sz="0" w:space="0" w:color="auto"/>
            <w:left w:val="none" w:sz="0" w:space="0" w:color="auto"/>
            <w:bottom w:val="none" w:sz="0" w:space="0" w:color="auto"/>
            <w:right w:val="none" w:sz="0" w:space="0" w:color="auto"/>
          </w:divBdr>
        </w:div>
        <w:div w:id="1753626760">
          <w:marLeft w:val="0"/>
          <w:marRight w:val="0"/>
          <w:marTop w:val="0"/>
          <w:marBottom w:val="0"/>
          <w:divBdr>
            <w:top w:val="none" w:sz="0" w:space="0" w:color="auto"/>
            <w:left w:val="none" w:sz="0" w:space="0" w:color="auto"/>
            <w:bottom w:val="none" w:sz="0" w:space="0" w:color="auto"/>
            <w:right w:val="none" w:sz="0" w:space="0" w:color="auto"/>
          </w:divBdr>
        </w:div>
        <w:div w:id="1494763220">
          <w:marLeft w:val="0"/>
          <w:marRight w:val="0"/>
          <w:marTop w:val="0"/>
          <w:marBottom w:val="0"/>
          <w:divBdr>
            <w:top w:val="none" w:sz="0" w:space="0" w:color="auto"/>
            <w:left w:val="none" w:sz="0" w:space="0" w:color="auto"/>
            <w:bottom w:val="none" w:sz="0" w:space="0" w:color="auto"/>
            <w:right w:val="none" w:sz="0" w:space="0" w:color="auto"/>
          </w:divBdr>
        </w:div>
        <w:div w:id="1592396375">
          <w:marLeft w:val="0"/>
          <w:marRight w:val="0"/>
          <w:marTop w:val="0"/>
          <w:marBottom w:val="0"/>
          <w:divBdr>
            <w:top w:val="none" w:sz="0" w:space="0" w:color="auto"/>
            <w:left w:val="none" w:sz="0" w:space="0" w:color="auto"/>
            <w:bottom w:val="none" w:sz="0" w:space="0" w:color="auto"/>
            <w:right w:val="none" w:sz="0" w:space="0" w:color="auto"/>
          </w:divBdr>
        </w:div>
        <w:div w:id="1177648476">
          <w:marLeft w:val="0"/>
          <w:marRight w:val="0"/>
          <w:marTop w:val="0"/>
          <w:marBottom w:val="0"/>
          <w:divBdr>
            <w:top w:val="none" w:sz="0" w:space="0" w:color="auto"/>
            <w:left w:val="none" w:sz="0" w:space="0" w:color="auto"/>
            <w:bottom w:val="none" w:sz="0" w:space="0" w:color="auto"/>
            <w:right w:val="none" w:sz="0" w:space="0" w:color="auto"/>
          </w:divBdr>
        </w:div>
        <w:div w:id="1685012976">
          <w:marLeft w:val="0"/>
          <w:marRight w:val="0"/>
          <w:marTop w:val="0"/>
          <w:marBottom w:val="0"/>
          <w:divBdr>
            <w:top w:val="none" w:sz="0" w:space="0" w:color="auto"/>
            <w:left w:val="none" w:sz="0" w:space="0" w:color="auto"/>
            <w:bottom w:val="none" w:sz="0" w:space="0" w:color="auto"/>
            <w:right w:val="none" w:sz="0" w:space="0" w:color="auto"/>
          </w:divBdr>
        </w:div>
        <w:div w:id="569273896">
          <w:marLeft w:val="0"/>
          <w:marRight w:val="0"/>
          <w:marTop w:val="0"/>
          <w:marBottom w:val="0"/>
          <w:divBdr>
            <w:top w:val="none" w:sz="0" w:space="0" w:color="auto"/>
            <w:left w:val="none" w:sz="0" w:space="0" w:color="auto"/>
            <w:bottom w:val="none" w:sz="0" w:space="0" w:color="auto"/>
            <w:right w:val="none" w:sz="0" w:space="0" w:color="auto"/>
          </w:divBdr>
        </w:div>
        <w:div w:id="416024521">
          <w:marLeft w:val="0"/>
          <w:marRight w:val="0"/>
          <w:marTop w:val="0"/>
          <w:marBottom w:val="0"/>
          <w:divBdr>
            <w:top w:val="none" w:sz="0" w:space="0" w:color="auto"/>
            <w:left w:val="none" w:sz="0" w:space="0" w:color="auto"/>
            <w:bottom w:val="none" w:sz="0" w:space="0" w:color="auto"/>
            <w:right w:val="none" w:sz="0" w:space="0" w:color="auto"/>
          </w:divBdr>
        </w:div>
        <w:div w:id="712922447">
          <w:marLeft w:val="0"/>
          <w:marRight w:val="0"/>
          <w:marTop w:val="0"/>
          <w:marBottom w:val="0"/>
          <w:divBdr>
            <w:top w:val="none" w:sz="0" w:space="0" w:color="auto"/>
            <w:left w:val="none" w:sz="0" w:space="0" w:color="auto"/>
            <w:bottom w:val="none" w:sz="0" w:space="0" w:color="auto"/>
            <w:right w:val="none" w:sz="0" w:space="0" w:color="auto"/>
          </w:divBdr>
        </w:div>
        <w:div w:id="1322923891">
          <w:marLeft w:val="0"/>
          <w:marRight w:val="0"/>
          <w:marTop w:val="0"/>
          <w:marBottom w:val="0"/>
          <w:divBdr>
            <w:top w:val="none" w:sz="0" w:space="0" w:color="auto"/>
            <w:left w:val="none" w:sz="0" w:space="0" w:color="auto"/>
            <w:bottom w:val="none" w:sz="0" w:space="0" w:color="auto"/>
            <w:right w:val="none" w:sz="0" w:space="0" w:color="auto"/>
          </w:divBdr>
        </w:div>
        <w:div w:id="1570572264">
          <w:marLeft w:val="0"/>
          <w:marRight w:val="0"/>
          <w:marTop w:val="0"/>
          <w:marBottom w:val="0"/>
          <w:divBdr>
            <w:top w:val="none" w:sz="0" w:space="0" w:color="auto"/>
            <w:left w:val="none" w:sz="0" w:space="0" w:color="auto"/>
            <w:bottom w:val="none" w:sz="0" w:space="0" w:color="auto"/>
            <w:right w:val="none" w:sz="0" w:space="0" w:color="auto"/>
          </w:divBdr>
        </w:div>
        <w:div w:id="1213346607">
          <w:marLeft w:val="0"/>
          <w:marRight w:val="0"/>
          <w:marTop w:val="0"/>
          <w:marBottom w:val="0"/>
          <w:divBdr>
            <w:top w:val="none" w:sz="0" w:space="0" w:color="auto"/>
            <w:left w:val="none" w:sz="0" w:space="0" w:color="auto"/>
            <w:bottom w:val="none" w:sz="0" w:space="0" w:color="auto"/>
            <w:right w:val="none" w:sz="0" w:space="0" w:color="auto"/>
          </w:divBdr>
        </w:div>
        <w:div w:id="759570662">
          <w:marLeft w:val="0"/>
          <w:marRight w:val="0"/>
          <w:marTop w:val="0"/>
          <w:marBottom w:val="0"/>
          <w:divBdr>
            <w:top w:val="none" w:sz="0" w:space="0" w:color="auto"/>
            <w:left w:val="none" w:sz="0" w:space="0" w:color="auto"/>
            <w:bottom w:val="none" w:sz="0" w:space="0" w:color="auto"/>
            <w:right w:val="none" w:sz="0" w:space="0" w:color="auto"/>
          </w:divBdr>
        </w:div>
        <w:div w:id="538006595">
          <w:marLeft w:val="0"/>
          <w:marRight w:val="0"/>
          <w:marTop w:val="0"/>
          <w:marBottom w:val="0"/>
          <w:divBdr>
            <w:top w:val="none" w:sz="0" w:space="0" w:color="auto"/>
            <w:left w:val="none" w:sz="0" w:space="0" w:color="auto"/>
            <w:bottom w:val="none" w:sz="0" w:space="0" w:color="auto"/>
            <w:right w:val="none" w:sz="0" w:space="0" w:color="auto"/>
          </w:divBdr>
        </w:div>
        <w:div w:id="678461255">
          <w:marLeft w:val="0"/>
          <w:marRight w:val="0"/>
          <w:marTop w:val="0"/>
          <w:marBottom w:val="0"/>
          <w:divBdr>
            <w:top w:val="none" w:sz="0" w:space="0" w:color="auto"/>
            <w:left w:val="none" w:sz="0" w:space="0" w:color="auto"/>
            <w:bottom w:val="none" w:sz="0" w:space="0" w:color="auto"/>
            <w:right w:val="none" w:sz="0" w:space="0" w:color="auto"/>
          </w:divBdr>
        </w:div>
        <w:div w:id="1642540258">
          <w:marLeft w:val="0"/>
          <w:marRight w:val="0"/>
          <w:marTop w:val="0"/>
          <w:marBottom w:val="0"/>
          <w:divBdr>
            <w:top w:val="none" w:sz="0" w:space="0" w:color="auto"/>
            <w:left w:val="none" w:sz="0" w:space="0" w:color="auto"/>
            <w:bottom w:val="none" w:sz="0" w:space="0" w:color="auto"/>
            <w:right w:val="none" w:sz="0" w:space="0" w:color="auto"/>
          </w:divBdr>
        </w:div>
        <w:div w:id="2047366089">
          <w:marLeft w:val="0"/>
          <w:marRight w:val="0"/>
          <w:marTop w:val="0"/>
          <w:marBottom w:val="0"/>
          <w:divBdr>
            <w:top w:val="none" w:sz="0" w:space="0" w:color="auto"/>
            <w:left w:val="none" w:sz="0" w:space="0" w:color="auto"/>
            <w:bottom w:val="none" w:sz="0" w:space="0" w:color="auto"/>
            <w:right w:val="none" w:sz="0" w:space="0" w:color="auto"/>
          </w:divBdr>
        </w:div>
        <w:div w:id="1717242427">
          <w:marLeft w:val="0"/>
          <w:marRight w:val="0"/>
          <w:marTop w:val="0"/>
          <w:marBottom w:val="0"/>
          <w:divBdr>
            <w:top w:val="none" w:sz="0" w:space="0" w:color="auto"/>
            <w:left w:val="none" w:sz="0" w:space="0" w:color="auto"/>
            <w:bottom w:val="none" w:sz="0" w:space="0" w:color="auto"/>
            <w:right w:val="none" w:sz="0" w:space="0" w:color="auto"/>
          </w:divBdr>
        </w:div>
        <w:div w:id="212617835">
          <w:marLeft w:val="0"/>
          <w:marRight w:val="0"/>
          <w:marTop w:val="0"/>
          <w:marBottom w:val="0"/>
          <w:divBdr>
            <w:top w:val="none" w:sz="0" w:space="0" w:color="auto"/>
            <w:left w:val="none" w:sz="0" w:space="0" w:color="auto"/>
            <w:bottom w:val="none" w:sz="0" w:space="0" w:color="auto"/>
            <w:right w:val="none" w:sz="0" w:space="0" w:color="auto"/>
          </w:divBdr>
        </w:div>
        <w:div w:id="114719729">
          <w:marLeft w:val="0"/>
          <w:marRight w:val="0"/>
          <w:marTop w:val="0"/>
          <w:marBottom w:val="0"/>
          <w:divBdr>
            <w:top w:val="none" w:sz="0" w:space="0" w:color="auto"/>
            <w:left w:val="none" w:sz="0" w:space="0" w:color="auto"/>
            <w:bottom w:val="none" w:sz="0" w:space="0" w:color="auto"/>
            <w:right w:val="none" w:sz="0" w:space="0" w:color="auto"/>
          </w:divBdr>
        </w:div>
        <w:div w:id="1730763114">
          <w:marLeft w:val="0"/>
          <w:marRight w:val="0"/>
          <w:marTop w:val="0"/>
          <w:marBottom w:val="0"/>
          <w:divBdr>
            <w:top w:val="none" w:sz="0" w:space="0" w:color="auto"/>
            <w:left w:val="none" w:sz="0" w:space="0" w:color="auto"/>
            <w:bottom w:val="none" w:sz="0" w:space="0" w:color="auto"/>
            <w:right w:val="none" w:sz="0" w:space="0" w:color="auto"/>
          </w:divBdr>
        </w:div>
        <w:div w:id="1423645088">
          <w:marLeft w:val="0"/>
          <w:marRight w:val="0"/>
          <w:marTop w:val="0"/>
          <w:marBottom w:val="0"/>
          <w:divBdr>
            <w:top w:val="none" w:sz="0" w:space="0" w:color="auto"/>
            <w:left w:val="none" w:sz="0" w:space="0" w:color="auto"/>
            <w:bottom w:val="none" w:sz="0" w:space="0" w:color="auto"/>
            <w:right w:val="none" w:sz="0" w:space="0" w:color="auto"/>
          </w:divBdr>
        </w:div>
        <w:div w:id="390538216">
          <w:marLeft w:val="0"/>
          <w:marRight w:val="0"/>
          <w:marTop w:val="0"/>
          <w:marBottom w:val="0"/>
          <w:divBdr>
            <w:top w:val="none" w:sz="0" w:space="0" w:color="auto"/>
            <w:left w:val="none" w:sz="0" w:space="0" w:color="auto"/>
            <w:bottom w:val="none" w:sz="0" w:space="0" w:color="auto"/>
            <w:right w:val="none" w:sz="0" w:space="0" w:color="auto"/>
          </w:divBdr>
        </w:div>
        <w:div w:id="310604193">
          <w:marLeft w:val="0"/>
          <w:marRight w:val="0"/>
          <w:marTop w:val="0"/>
          <w:marBottom w:val="0"/>
          <w:divBdr>
            <w:top w:val="none" w:sz="0" w:space="0" w:color="auto"/>
            <w:left w:val="none" w:sz="0" w:space="0" w:color="auto"/>
            <w:bottom w:val="none" w:sz="0" w:space="0" w:color="auto"/>
            <w:right w:val="none" w:sz="0" w:space="0" w:color="auto"/>
          </w:divBdr>
        </w:div>
        <w:div w:id="1749300385">
          <w:marLeft w:val="0"/>
          <w:marRight w:val="0"/>
          <w:marTop w:val="0"/>
          <w:marBottom w:val="0"/>
          <w:divBdr>
            <w:top w:val="none" w:sz="0" w:space="0" w:color="auto"/>
            <w:left w:val="none" w:sz="0" w:space="0" w:color="auto"/>
            <w:bottom w:val="none" w:sz="0" w:space="0" w:color="auto"/>
            <w:right w:val="none" w:sz="0" w:space="0" w:color="auto"/>
          </w:divBdr>
        </w:div>
        <w:div w:id="191189390">
          <w:marLeft w:val="0"/>
          <w:marRight w:val="0"/>
          <w:marTop w:val="0"/>
          <w:marBottom w:val="0"/>
          <w:divBdr>
            <w:top w:val="none" w:sz="0" w:space="0" w:color="auto"/>
            <w:left w:val="none" w:sz="0" w:space="0" w:color="auto"/>
            <w:bottom w:val="none" w:sz="0" w:space="0" w:color="auto"/>
            <w:right w:val="none" w:sz="0" w:space="0" w:color="auto"/>
          </w:divBdr>
        </w:div>
        <w:div w:id="1502962519">
          <w:marLeft w:val="0"/>
          <w:marRight w:val="0"/>
          <w:marTop w:val="0"/>
          <w:marBottom w:val="0"/>
          <w:divBdr>
            <w:top w:val="none" w:sz="0" w:space="0" w:color="auto"/>
            <w:left w:val="none" w:sz="0" w:space="0" w:color="auto"/>
            <w:bottom w:val="none" w:sz="0" w:space="0" w:color="auto"/>
            <w:right w:val="none" w:sz="0" w:space="0" w:color="auto"/>
          </w:divBdr>
        </w:div>
        <w:div w:id="593899080">
          <w:marLeft w:val="0"/>
          <w:marRight w:val="0"/>
          <w:marTop w:val="0"/>
          <w:marBottom w:val="0"/>
          <w:divBdr>
            <w:top w:val="none" w:sz="0" w:space="0" w:color="auto"/>
            <w:left w:val="none" w:sz="0" w:space="0" w:color="auto"/>
            <w:bottom w:val="none" w:sz="0" w:space="0" w:color="auto"/>
            <w:right w:val="none" w:sz="0" w:space="0" w:color="auto"/>
          </w:divBdr>
        </w:div>
        <w:div w:id="425812212">
          <w:marLeft w:val="0"/>
          <w:marRight w:val="0"/>
          <w:marTop w:val="0"/>
          <w:marBottom w:val="0"/>
          <w:divBdr>
            <w:top w:val="none" w:sz="0" w:space="0" w:color="auto"/>
            <w:left w:val="none" w:sz="0" w:space="0" w:color="auto"/>
            <w:bottom w:val="none" w:sz="0" w:space="0" w:color="auto"/>
            <w:right w:val="none" w:sz="0" w:space="0" w:color="auto"/>
          </w:divBdr>
        </w:div>
        <w:div w:id="498009545">
          <w:marLeft w:val="0"/>
          <w:marRight w:val="0"/>
          <w:marTop w:val="0"/>
          <w:marBottom w:val="0"/>
          <w:divBdr>
            <w:top w:val="none" w:sz="0" w:space="0" w:color="auto"/>
            <w:left w:val="none" w:sz="0" w:space="0" w:color="auto"/>
            <w:bottom w:val="none" w:sz="0" w:space="0" w:color="auto"/>
            <w:right w:val="none" w:sz="0" w:space="0" w:color="auto"/>
          </w:divBdr>
        </w:div>
        <w:div w:id="2009209188">
          <w:marLeft w:val="0"/>
          <w:marRight w:val="0"/>
          <w:marTop w:val="0"/>
          <w:marBottom w:val="0"/>
          <w:divBdr>
            <w:top w:val="none" w:sz="0" w:space="0" w:color="auto"/>
            <w:left w:val="none" w:sz="0" w:space="0" w:color="auto"/>
            <w:bottom w:val="none" w:sz="0" w:space="0" w:color="auto"/>
            <w:right w:val="none" w:sz="0" w:space="0" w:color="auto"/>
          </w:divBdr>
        </w:div>
        <w:div w:id="815561954">
          <w:marLeft w:val="0"/>
          <w:marRight w:val="0"/>
          <w:marTop w:val="0"/>
          <w:marBottom w:val="0"/>
          <w:divBdr>
            <w:top w:val="none" w:sz="0" w:space="0" w:color="auto"/>
            <w:left w:val="none" w:sz="0" w:space="0" w:color="auto"/>
            <w:bottom w:val="none" w:sz="0" w:space="0" w:color="auto"/>
            <w:right w:val="none" w:sz="0" w:space="0" w:color="auto"/>
          </w:divBdr>
        </w:div>
        <w:div w:id="464740505">
          <w:marLeft w:val="0"/>
          <w:marRight w:val="0"/>
          <w:marTop w:val="0"/>
          <w:marBottom w:val="0"/>
          <w:divBdr>
            <w:top w:val="none" w:sz="0" w:space="0" w:color="auto"/>
            <w:left w:val="none" w:sz="0" w:space="0" w:color="auto"/>
            <w:bottom w:val="none" w:sz="0" w:space="0" w:color="auto"/>
            <w:right w:val="none" w:sz="0" w:space="0" w:color="auto"/>
          </w:divBdr>
        </w:div>
        <w:div w:id="1961380282">
          <w:marLeft w:val="0"/>
          <w:marRight w:val="0"/>
          <w:marTop w:val="0"/>
          <w:marBottom w:val="0"/>
          <w:divBdr>
            <w:top w:val="none" w:sz="0" w:space="0" w:color="auto"/>
            <w:left w:val="none" w:sz="0" w:space="0" w:color="auto"/>
            <w:bottom w:val="none" w:sz="0" w:space="0" w:color="auto"/>
            <w:right w:val="none" w:sz="0" w:space="0" w:color="auto"/>
          </w:divBdr>
        </w:div>
        <w:div w:id="150299039">
          <w:marLeft w:val="0"/>
          <w:marRight w:val="0"/>
          <w:marTop w:val="0"/>
          <w:marBottom w:val="0"/>
          <w:divBdr>
            <w:top w:val="none" w:sz="0" w:space="0" w:color="auto"/>
            <w:left w:val="none" w:sz="0" w:space="0" w:color="auto"/>
            <w:bottom w:val="none" w:sz="0" w:space="0" w:color="auto"/>
            <w:right w:val="none" w:sz="0" w:space="0" w:color="auto"/>
          </w:divBdr>
        </w:div>
        <w:div w:id="866256590">
          <w:marLeft w:val="0"/>
          <w:marRight w:val="0"/>
          <w:marTop w:val="0"/>
          <w:marBottom w:val="0"/>
          <w:divBdr>
            <w:top w:val="none" w:sz="0" w:space="0" w:color="auto"/>
            <w:left w:val="none" w:sz="0" w:space="0" w:color="auto"/>
            <w:bottom w:val="none" w:sz="0" w:space="0" w:color="auto"/>
            <w:right w:val="none" w:sz="0" w:space="0" w:color="auto"/>
          </w:divBdr>
        </w:div>
        <w:div w:id="73864476">
          <w:marLeft w:val="0"/>
          <w:marRight w:val="0"/>
          <w:marTop w:val="0"/>
          <w:marBottom w:val="0"/>
          <w:divBdr>
            <w:top w:val="none" w:sz="0" w:space="0" w:color="auto"/>
            <w:left w:val="none" w:sz="0" w:space="0" w:color="auto"/>
            <w:bottom w:val="none" w:sz="0" w:space="0" w:color="auto"/>
            <w:right w:val="none" w:sz="0" w:space="0" w:color="auto"/>
          </w:divBdr>
        </w:div>
        <w:div w:id="1550413847">
          <w:marLeft w:val="0"/>
          <w:marRight w:val="0"/>
          <w:marTop w:val="0"/>
          <w:marBottom w:val="0"/>
          <w:divBdr>
            <w:top w:val="none" w:sz="0" w:space="0" w:color="auto"/>
            <w:left w:val="none" w:sz="0" w:space="0" w:color="auto"/>
            <w:bottom w:val="none" w:sz="0" w:space="0" w:color="auto"/>
            <w:right w:val="none" w:sz="0" w:space="0" w:color="auto"/>
          </w:divBdr>
        </w:div>
        <w:div w:id="954025031">
          <w:marLeft w:val="0"/>
          <w:marRight w:val="0"/>
          <w:marTop w:val="0"/>
          <w:marBottom w:val="0"/>
          <w:divBdr>
            <w:top w:val="none" w:sz="0" w:space="0" w:color="auto"/>
            <w:left w:val="none" w:sz="0" w:space="0" w:color="auto"/>
            <w:bottom w:val="none" w:sz="0" w:space="0" w:color="auto"/>
            <w:right w:val="none" w:sz="0" w:space="0" w:color="auto"/>
          </w:divBdr>
        </w:div>
        <w:div w:id="2025669817">
          <w:marLeft w:val="0"/>
          <w:marRight w:val="0"/>
          <w:marTop w:val="0"/>
          <w:marBottom w:val="0"/>
          <w:divBdr>
            <w:top w:val="none" w:sz="0" w:space="0" w:color="auto"/>
            <w:left w:val="none" w:sz="0" w:space="0" w:color="auto"/>
            <w:bottom w:val="none" w:sz="0" w:space="0" w:color="auto"/>
            <w:right w:val="none" w:sz="0" w:space="0" w:color="auto"/>
          </w:divBdr>
        </w:div>
        <w:div w:id="58750342">
          <w:marLeft w:val="0"/>
          <w:marRight w:val="0"/>
          <w:marTop w:val="0"/>
          <w:marBottom w:val="0"/>
          <w:divBdr>
            <w:top w:val="none" w:sz="0" w:space="0" w:color="auto"/>
            <w:left w:val="none" w:sz="0" w:space="0" w:color="auto"/>
            <w:bottom w:val="none" w:sz="0" w:space="0" w:color="auto"/>
            <w:right w:val="none" w:sz="0" w:space="0" w:color="auto"/>
          </w:divBdr>
        </w:div>
        <w:div w:id="934366833">
          <w:marLeft w:val="0"/>
          <w:marRight w:val="0"/>
          <w:marTop w:val="0"/>
          <w:marBottom w:val="0"/>
          <w:divBdr>
            <w:top w:val="none" w:sz="0" w:space="0" w:color="auto"/>
            <w:left w:val="none" w:sz="0" w:space="0" w:color="auto"/>
            <w:bottom w:val="none" w:sz="0" w:space="0" w:color="auto"/>
            <w:right w:val="none" w:sz="0" w:space="0" w:color="auto"/>
          </w:divBdr>
        </w:div>
        <w:div w:id="1377972070">
          <w:marLeft w:val="0"/>
          <w:marRight w:val="0"/>
          <w:marTop w:val="0"/>
          <w:marBottom w:val="0"/>
          <w:divBdr>
            <w:top w:val="none" w:sz="0" w:space="0" w:color="auto"/>
            <w:left w:val="none" w:sz="0" w:space="0" w:color="auto"/>
            <w:bottom w:val="none" w:sz="0" w:space="0" w:color="auto"/>
            <w:right w:val="none" w:sz="0" w:space="0" w:color="auto"/>
          </w:divBdr>
        </w:div>
        <w:div w:id="1771509962">
          <w:marLeft w:val="0"/>
          <w:marRight w:val="0"/>
          <w:marTop w:val="0"/>
          <w:marBottom w:val="0"/>
          <w:divBdr>
            <w:top w:val="none" w:sz="0" w:space="0" w:color="auto"/>
            <w:left w:val="none" w:sz="0" w:space="0" w:color="auto"/>
            <w:bottom w:val="none" w:sz="0" w:space="0" w:color="auto"/>
            <w:right w:val="none" w:sz="0" w:space="0" w:color="auto"/>
          </w:divBdr>
        </w:div>
        <w:div w:id="356779601">
          <w:marLeft w:val="0"/>
          <w:marRight w:val="0"/>
          <w:marTop w:val="0"/>
          <w:marBottom w:val="0"/>
          <w:divBdr>
            <w:top w:val="none" w:sz="0" w:space="0" w:color="auto"/>
            <w:left w:val="none" w:sz="0" w:space="0" w:color="auto"/>
            <w:bottom w:val="none" w:sz="0" w:space="0" w:color="auto"/>
            <w:right w:val="none" w:sz="0" w:space="0" w:color="auto"/>
          </w:divBdr>
        </w:div>
        <w:div w:id="1736203088">
          <w:marLeft w:val="0"/>
          <w:marRight w:val="0"/>
          <w:marTop w:val="0"/>
          <w:marBottom w:val="0"/>
          <w:divBdr>
            <w:top w:val="none" w:sz="0" w:space="0" w:color="auto"/>
            <w:left w:val="none" w:sz="0" w:space="0" w:color="auto"/>
            <w:bottom w:val="none" w:sz="0" w:space="0" w:color="auto"/>
            <w:right w:val="none" w:sz="0" w:space="0" w:color="auto"/>
          </w:divBdr>
        </w:div>
        <w:div w:id="605233012">
          <w:marLeft w:val="0"/>
          <w:marRight w:val="0"/>
          <w:marTop w:val="0"/>
          <w:marBottom w:val="0"/>
          <w:divBdr>
            <w:top w:val="none" w:sz="0" w:space="0" w:color="auto"/>
            <w:left w:val="none" w:sz="0" w:space="0" w:color="auto"/>
            <w:bottom w:val="none" w:sz="0" w:space="0" w:color="auto"/>
            <w:right w:val="none" w:sz="0" w:space="0" w:color="auto"/>
          </w:divBdr>
        </w:div>
        <w:div w:id="758334439">
          <w:marLeft w:val="0"/>
          <w:marRight w:val="0"/>
          <w:marTop w:val="0"/>
          <w:marBottom w:val="0"/>
          <w:divBdr>
            <w:top w:val="none" w:sz="0" w:space="0" w:color="auto"/>
            <w:left w:val="none" w:sz="0" w:space="0" w:color="auto"/>
            <w:bottom w:val="none" w:sz="0" w:space="0" w:color="auto"/>
            <w:right w:val="none" w:sz="0" w:space="0" w:color="auto"/>
          </w:divBdr>
        </w:div>
        <w:div w:id="478888748">
          <w:marLeft w:val="0"/>
          <w:marRight w:val="0"/>
          <w:marTop w:val="0"/>
          <w:marBottom w:val="0"/>
          <w:divBdr>
            <w:top w:val="none" w:sz="0" w:space="0" w:color="auto"/>
            <w:left w:val="none" w:sz="0" w:space="0" w:color="auto"/>
            <w:bottom w:val="none" w:sz="0" w:space="0" w:color="auto"/>
            <w:right w:val="none" w:sz="0" w:space="0" w:color="auto"/>
          </w:divBdr>
        </w:div>
        <w:div w:id="474763964">
          <w:marLeft w:val="0"/>
          <w:marRight w:val="0"/>
          <w:marTop w:val="0"/>
          <w:marBottom w:val="0"/>
          <w:divBdr>
            <w:top w:val="none" w:sz="0" w:space="0" w:color="auto"/>
            <w:left w:val="none" w:sz="0" w:space="0" w:color="auto"/>
            <w:bottom w:val="none" w:sz="0" w:space="0" w:color="auto"/>
            <w:right w:val="none" w:sz="0" w:space="0" w:color="auto"/>
          </w:divBdr>
        </w:div>
        <w:div w:id="391929939">
          <w:marLeft w:val="0"/>
          <w:marRight w:val="0"/>
          <w:marTop w:val="0"/>
          <w:marBottom w:val="0"/>
          <w:divBdr>
            <w:top w:val="none" w:sz="0" w:space="0" w:color="auto"/>
            <w:left w:val="none" w:sz="0" w:space="0" w:color="auto"/>
            <w:bottom w:val="none" w:sz="0" w:space="0" w:color="auto"/>
            <w:right w:val="none" w:sz="0" w:space="0" w:color="auto"/>
          </w:divBdr>
        </w:div>
        <w:div w:id="1768307679">
          <w:marLeft w:val="0"/>
          <w:marRight w:val="0"/>
          <w:marTop w:val="0"/>
          <w:marBottom w:val="0"/>
          <w:divBdr>
            <w:top w:val="none" w:sz="0" w:space="0" w:color="auto"/>
            <w:left w:val="none" w:sz="0" w:space="0" w:color="auto"/>
            <w:bottom w:val="none" w:sz="0" w:space="0" w:color="auto"/>
            <w:right w:val="none" w:sz="0" w:space="0" w:color="auto"/>
          </w:divBdr>
        </w:div>
        <w:div w:id="1715348304">
          <w:marLeft w:val="0"/>
          <w:marRight w:val="0"/>
          <w:marTop w:val="0"/>
          <w:marBottom w:val="0"/>
          <w:divBdr>
            <w:top w:val="none" w:sz="0" w:space="0" w:color="auto"/>
            <w:left w:val="none" w:sz="0" w:space="0" w:color="auto"/>
            <w:bottom w:val="none" w:sz="0" w:space="0" w:color="auto"/>
            <w:right w:val="none" w:sz="0" w:space="0" w:color="auto"/>
          </w:divBdr>
        </w:div>
        <w:div w:id="1016034311">
          <w:marLeft w:val="0"/>
          <w:marRight w:val="0"/>
          <w:marTop w:val="0"/>
          <w:marBottom w:val="0"/>
          <w:divBdr>
            <w:top w:val="none" w:sz="0" w:space="0" w:color="auto"/>
            <w:left w:val="none" w:sz="0" w:space="0" w:color="auto"/>
            <w:bottom w:val="none" w:sz="0" w:space="0" w:color="auto"/>
            <w:right w:val="none" w:sz="0" w:space="0" w:color="auto"/>
          </w:divBdr>
        </w:div>
        <w:div w:id="1313026446">
          <w:marLeft w:val="0"/>
          <w:marRight w:val="0"/>
          <w:marTop w:val="0"/>
          <w:marBottom w:val="0"/>
          <w:divBdr>
            <w:top w:val="none" w:sz="0" w:space="0" w:color="auto"/>
            <w:left w:val="none" w:sz="0" w:space="0" w:color="auto"/>
            <w:bottom w:val="none" w:sz="0" w:space="0" w:color="auto"/>
            <w:right w:val="none" w:sz="0" w:space="0" w:color="auto"/>
          </w:divBdr>
        </w:div>
        <w:div w:id="443159224">
          <w:marLeft w:val="0"/>
          <w:marRight w:val="0"/>
          <w:marTop w:val="0"/>
          <w:marBottom w:val="0"/>
          <w:divBdr>
            <w:top w:val="none" w:sz="0" w:space="0" w:color="auto"/>
            <w:left w:val="none" w:sz="0" w:space="0" w:color="auto"/>
            <w:bottom w:val="none" w:sz="0" w:space="0" w:color="auto"/>
            <w:right w:val="none" w:sz="0" w:space="0" w:color="auto"/>
          </w:divBdr>
        </w:div>
        <w:div w:id="930353920">
          <w:marLeft w:val="0"/>
          <w:marRight w:val="0"/>
          <w:marTop w:val="0"/>
          <w:marBottom w:val="0"/>
          <w:divBdr>
            <w:top w:val="none" w:sz="0" w:space="0" w:color="auto"/>
            <w:left w:val="none" w:sz="0" w:space="0" w:color="auto"/>
            <w:bottom w:val="none" w:sz="0" w:space="0" w:color="auto"/>
            <w:right w:val="none" w:sz="0" w:space="0" w:color="auto"/>
          </w:divBdr>
        </w:div>
        <w:div w:id="2065450455">
          <w:marLeft w:val="0"/>
          <w:marRight w:val="0"/>
          <w:marTop w:val="0"/>
          <w:marBottom w:val="0"/>
          <w:divBdr>
            <w:top w:val="none" w:sz="0" w:space="0" w:color="auto"/>
            <w:left w:val="none" w:sz="0" w:space="0" w:color="auto"/>
            <w:bottom w:val="none" w:sz="0" w:space="0" w:color="auto"/>
            <w:right w:val="none" w:sz="0" w:space="0" w:color="auto"/>
          </w:divBdr>
        </w:div>
        <w:div w:id="2014532421">
          <w:marLeft w:val="0"/>
          <w:marRight w:val="0"/>
          <w:marTop w:val="0"/>
          <w:marBottom w:val="0"/>
          <w:divBdr>
            <w:top w:val="none" w:sz="0" w:space="0" w:color="auto"/>
            <w:left w:val="none" w:sz="0" w:space="0" w:color="auto"/>
            <w:bottom w:val="none" w:sz="0" w:space="0" w:color="auto"/>
            <w:right w:val="none" w:sz="0" w:space="0" w:color="auto"/>
          </w:divBdr>
        </w:div>
        <w:div w:id="617106633">
          <w:marLeft w:val="0"/>
          <w:marRight w:val="0"/>
          <w:marTop w:val="0"/>
          <w:marBottom w:val="0"/>
          <w:divBdr>
            <w:top w:val="none" w:sz="0" w:space="0" w:color="auto"/>
            <w:left w:val="none" w:sz="0" w:space="0" w:color="auto"/>
            <w:bottom w:val="none" w:sz="0" w:space="0" w:color="auto"/>
            <w:right w:val="none" w:sz="0" w:space="0" w:color="auto"/>
          </w:divBdr>
        </w:div>
        <w:div w:id="1201167589">
          <w:marLeft w:val="0"/>
          <w:marRight w:val="0"/>
          <w:marTop w:val="0"/>
          <w:marBottom w:val="0"/>
          <w:divBdr>
            <w:top w:val="none" w:sz="0" w:space="0" w:color="auto"/>
            <w:left w:val="none" w:sz="0" w:space="0" w:color="auto"/>
            <w:bottom w:val="none" w:sz="0" w:space="0" w:color="auto"/>
            <w:right w:val="none" w:sz="0" w:space="0" w:color="auto"/>
          </w:divBdr>
        </w:div>
        <w:div w:id="1646936517">
          <w:marLeft w:val="0"/>
          <w:marRight w:val="0"/>
          <w:marTop w:val="0"/>
          <w:marBottom w:val="0"/>
          <w:divBdr>
            <w:top w:val="none" w:sz="0" w:space="0" w:color="auto"/>
            <w:left w:val="none" w:sz="0" w:space="0" w:color="auto"/>
            <w:bottom w:val="none" w:sz="0" w:space="0" w:color="auto"/>
            <w:right w:val="none" w:sz="0" w:space="0" w:color="auto"/>
          </w:divBdr>
        </w:div>
        <w:div w:id="801845754">
          <w:marLeft w:val="0"/>
          <w:marRight w:val="0"/>
          <w:marTop w:val="0"/>
          <w:marBottom w:val="0"/>
          <w:divBdr>
            <w:top w:val="none" w:sz="0" w:space="0" w:color="auto"/>
            <w:left w:val="none" w:sz="0" w:space="0" w:color="auto"/>
            <w:bottom w:val="none" w:sz="0" w:space="0" w:color="auto"/>
            <w:right w:val="none" w:sz="0" w:space="0" w:color="auto"/>
          </w:divBdr>
        </w:div>
        <w:div w:id="1316490215">
          <w:marLeft w:val="0"/>
          <w:marRight w:val="0"/>
          <w:marTop w:val="0"/>
          <w:marBottom w:val="0"/>
          <w:divBdr>
            <w:top w:val="none" w:sz="0" w:space="0" w:color="auto"/>
            <w:left w:val="none" w:sz="0" w:space="0" w:color="auto"/>
            <w:bottom w:val="none" w:sz="0" w:space="0" w:color="auto"/>
            <w:right w:val="none" w:sz="0" w:space="0" w:color="auto"/>
          </w:divBdr>
        </w:div>
        <w:div w:id="398986317">
          <w:marLeft w:val="0"/>
          <w:marRight w:val="0"/>
          <w:marTop w:val="0"/>
          <w:marBottom w:val="0"/>
          <w:divBdr>
            <w:top w:val="none" w:sz="0" w:space="0" w:color="auto"/>
            <w:left w:val="none" w:sz="0" w:space="0" w:color="auto"/>
            <w:bottom w:val="none" w:sz="0" w:space="0" w:color="auto"/>
            <w:right w:val="none" w:sz="0" w:space="0" w:color="auto"/>
          </w:divBdr>
        </w:div>
        <w:div w:id="1992639486">
          <w:marLeft w:val="0"/>
          <w:marRight w:val="0"/>
          <w:marTop w:val="0"/>
          <w:marBottom w:val="0"/>
          <w:divBdr>
            <w:top w:val="none" w:sz="0" w:space="0" w:color="auto"/>
            <w:left w:val="none" w:sz="0" w:space="0" w:color="auto"/>
            <w:bottom w:val="none" w:sz="0" w:space="0" w:color="auto"/>
            <w:right w:val="none" w:sz="0" w:space="0" w:color="auto"/>
          </w:divBdr>
        </w:div>
        <w:div w:id="186598829">
          <w:marLeft w:val="0"/>
          <w:marRight w:val="0"/>
          <w:marTop w:val="0"/>
          <w:marBottom w:val="0"/>
          <w:divBdr>
            <w:top w:val="none" w:sz="0" w:space="0" w:color="auto"/>
            <w:left w:val="none" w:sz="0" w:space="0" w:color="auto"/>
            <w:bottom w:val="none" w:sz="0" w:space="0" w:color="auto"/>
            <w:right w:val="none" w:sz="0" w:space="0" w:color="auto"/>
          </w:divBdr>
        </w:div>
        <w:div w:id="343821296">
          <w:marLeft w:val="0"/>
          <w:marRight w:val="0"/>
          <w:marTop w:val="0"/>
          <w:marBottom w:val="0"/>
          <w:divBdr>
            <w:top w:val="none" w:sz="0" w:space="0" w:color="auto"/>
            <w:left w:val="none" w:sz="0" w:space="0" w:color="auto"/>
            <w:bottom w:val="none" w:sz="0" w:space="0" w:color="auto"/>
            <w:right w:val="none" w:sz="0" w:space="0" w:color="auto"/>
          </w:divBdr>
        </w:div>
        <w:div w:id="1546679169">
          <w:marLeft w:val="0"/>
          <w:marRight w:val="0"/>
          <w:marTop w:val="0"/>
          <w:marBottom w:val="0"/>
          <w:divBdr>
            <w:top w:val="none" w:sz="0" w:space="0" w:color="auto"/>
            <w:left w:val="none" w:sz="0" w:space="0" w:color="auto"/>
            <w:bottom w:val="none" w:sz="0" w:space="0" w:color="auto"/>
            <w:right w:val="none" w:sz="0" w:space="0" w:color="auto"/>
          </w:divBdr>
        </w:div>
        <w:div w:id="916670794">
          <w:marLeft w:val="0"/>
          <w:marRight w:val="0"/>
          <w:marTop w:val="0"/>
          <w:marBottom w:val="0"/>
          <w:divBdr>
            <w:top w:val="none" w:sz="0" w:space="0" w:color="auto"/>
            <w:left w:val="none" w:sz="0" w:space="0" w:color="auto"/>
            <w:bottom w:val="none" w:sz="0" w:space="0" w:color="auto"/>
            <w:right w:val="none" w:sz="0" w:space="0" w:color="auto"/>
          </w:divBdr>
        </w:div>
        <w:div w:id="1135950005">
          <w:marLeft w:val="0"/>
          <w:marRight w:val="0"/>
          <w:marTop w:val="0"/>
          <w:marBottom w:val="0"/>
          <w:divBdr>
            <w:top w:val="none" w:sz="0" w:space="0" w:color="auto"/>
            <w:left w:val="none" w:sz="0" w:space="0" w:color="auto"/>
            <w:bottom w:val="none" w:sz="0" w:space="0" w:color="auto"/>
            <w:right w:val="none" w:sz="0" w:space="0" w:color="auto"/>
          </w:divBdr>
        </w:div>
        <w:div w:id="143594241">
          <w:marLeft w:val="0"/>
          <w:marRight w:val="0"/>
          <w:marTop w:val="0"/>
          <w:marBottom w:val="0"/>
          <w:divBdr>
            <w:top w:val="none" w:sz="0" w:space="0" w:color="auto"/>
            <w:left w:val="none" w:sz="0" w:space="0" w:color="auto"/>
            <w:bottom w:val="none" w:sz="0" w:space="0" w:color="auto"/>
            <w:right w:val="none" w:sz="0" w:space="0" w:color="auto"/>
          </w:divBdr>
        </w:div>
        <w:div w:id="673993077">
          <w:marLeft w:val="0"/>
          <w:marRight w:val="0"/>
          <w:marTop w:val="0"/>
          <w:marBottom w:val="0"/>
          <w:divBdr>
            <w:top w:val="none" w:sz="0" w:space="0" w:color="auto"/>
            <w:left w:val="none" w:sz="0" w:space="0" w:color="auto"/>
            <w:bottom w:val="none" w:sz="0" w:space="0" w:color="auto"/>
            <w:right w:val="none" w:sz="0" w:space="0" w:color="auto"/>
          </w:divBdr>
        </w:div>
        <w:div w:id="271790772">
          <w:marLeft w:val="0"/>
          <w:marRight w:val="0"/>
          <w:marTop w:val="0"/>
          <w:marBottom w:val="0"/>
          <w:divBdr>
            <w:top w:val="none" w:sz="0" w:space="0" w:color="auto"/>
            <w:left w:val="none" w:sz="0" w:space="0" w:color="auto"/>
            <w:bottom w:val="none" w:sz="0" w:space="0" w:color="auto"/>
            <w:right w:val="none" w:sz="0" w:space="0" w:color="auto"/>
          </w:divBdr>
        </w:div>
        <w:div w:id="1191146145">
          <w:marLeft w:val="0"/>
          <w:marRight w:val="0"/>
          <w:marTop w:val="0"/>
          <w:marBottom w:val="0"/>
          <w:divBdr>
            <w:top w:val="none" w:sz="0" w:space="0" w:color="auto"/>
            <w:left w:val="none" w:sz="0" w:space="0" w:color="auto"/>
            <w:bottom w:val="none" w:sz="0" w:space="0" w:color="auto"/>
            <w:right w:val="none" w:sz="0" w:space="0" w:color="auto"/>
          </w:divBdr>
        </w:div>
        <w:div w:id="801113346">
          <w:marLeft w:val="0"/>
          <w:marRight w:val="0"/>
          <w:marTop w:val="0"/>
          <w:marBottom w:val="0"/>
          <w:divBdr>
            <w:top w:val="none" w:sz="0" w:space="0" w:color="auto"/>
            <w:left w:val="none" w:sz="0" w:space="0" w:color="auto"/>
            <w:bottom w:val="none" w:sz="0" w:space="0" w:color="auto"/>
            <w:right w:val="none" w:sz="0" w:space="0" w:color="auto"/>
          </w:divBdr>
        </w:div>
        <w:div w:id="767578317">
          <w:marLeft w:val="0"/>
          <w:marRight w:val="0"/>
          <w:marTop w:val="0"/>
          <w:marBottom w:val="0"/>
          <w:divBdr>
            <w:top w:val="none" w:sz="0" w:space="0" w:color="auto"/>
            <w:left w:val="none" w:sz="0" w:space="0" w:color="auto"/>
            <w:bottom w:val="none" w:sz="0" w:space="0" w:color="auto"/>
            <w:right w:val="none" w:sz="0" w:space="0" w:color="auto"/>
          </w:divBdr>
        </w:div>
        <w:div w:id="1790582352">
          <w:marLeft w:val="0"/>
          <w:marRight w:val="0"/>
          <w:marTop w:val="0"/>
          <w:marBottom w:val="0"/>
          <w:divBdr>
            <w:top w:val="none" w:sz="0" w:space="0" w:color="auto"/>
            <w:left w:val="none" w:sz="0" w:space="0" w:color="auto"/>
            <w:bottom w:val="none" w:sz="0" w:space="0" w:color="auto"/>
            <w:right w:val="none" w:sz="0" w:space="0" w:color="auto"/>
          </w:divBdr>
        </w:div>
        <w:div w:id="120656086">
          <w:marLeft w:val="0"/>
          <w:marRight w:val="0"/>
          <w:marTop w:val="0"/>
          <w:marBottom w:val="0"/>
          <w:divBdr>
            <w:top w:val="none" w:sz="0" w:space="0" w:color="auto"/>
            <w:left w:val="none" w:sz="0" w:space="0" w:color="auto"/>
            <w:bottom w:val="none" w:sz="0" w:space="0" w:color="auto"/>
            <w:right w:val="none" w:sz="0" w:space="0" w:color="auto"/>
          </w:divBdr>
        </w:div>
        <w:div w:id="1559901635">
          <w:marLeft w:val="0"/>
          <w:marRight w:val="0"/>
          <w:marTop w:val="0"/>
          <w:marBottom w:val="0"/>
          <w:divBdr>
            <w:top w:val="none" w:sz="0" w:space="0" w:color="auto"/>
            <w:left w:val="none" w:sz="0" w:space="0" w:color="auto"/>
            <w:bottom w:val="none" w:sz="0" w:space="0" w:color="auto"/>
            <w:right w:val="none" w:sz="0" w:space="0" w:color="auto"/>
          </w:divBdr>
        </w:div>
        <w:div w:id="160773958">
          <w:marLeft w:val="0"/>
          <w:marRight w:val="0"/>
          <w:marTop w:val="0"/>
          <w:marBottom w:val="0"/>
          <w:divBdr>
            <w:top w:val="none" w:sz="0" w:space="0" w:color="auto"/>
            <w:left w:val="none" w:sz="0" w:space="0" w:color="auto"/>
            <w:bottom w:val="none" w:sz="0" w:space="0" w:color="auto"/>
            <w:right w:val="none" w:sz="0" w:space="0" w:color="auto"/>
          </w:divBdr>
        </w:div>
        <w:div w:id="555353994">
          <w:marLeft w:val="0"/>
          <w:marRight w:val="0"/>
          <w:marTop w:val="0"/>
          <w:marBottom w:val="0"/>
          <w:divBdr>
            <w:top w:val="none" w:sz="0" w:space="0" w:color="auto"/>
            <w:left w:val="none" w:sz="0" w:space="0" w:color="auto"/>
            <w:bottom w:val="none" w:sz="0" w:space="0" w:color="auto"/>
            <w:right w:val="none" w:sz="0" w:space="0" w:color="auto"/>
          </w:divBdr>
        </w:div>
        <w:div w:id="1084376747">
          <w:marLeft w:val="0"/>
          <w:marRight w:val="0"/>
          <w:marTop w:val="0"/>
          <w:marBottom w:val="0"/>
          <w:divBdr>
            <w:top w:val="none" w:sz="0" w:space="0" w:color="auto"/>
            <w:left w:val="none" w:sz="0" w:space="0" w:color="auto"/>
            <w:bottom w:val="none" w:sz="0" w:space="0" w:color="auto"/>
            <w:right w:val="none" w:sz="0" w:space="0" w:color="auto"/>
          </w:divBdr>
        </w:div>
        <w:div w:id="813181881">
          <w:marLeft w:val="0"/>
          <w:marRight w:val="0"/>
          <w:marTop w:val="0"/>
          <w:marBottom w:val="0"/>
          <w:divBdr>
            <w:top w:val="none" w:sz="0" w:space="0" w:color="auto"/>
            <w:left w:val="none" w:sz="0" w:space="0" w:color="auto"/>
            <w:bottom w:val="none" w:sz="0" w:space="0" w:color="auto"/>
            <w:right w:val="none" w:sz="0" w:space="0" w:color="auto"/>
          </w:divBdr>
        </w:div>
        <w:div w:id="2036885147">
          <w:marLeft w:val="0"/>
          <w:marRight w:val="0"/>
          <w:marTop w:val="0"/>
          <w:marBottom w:val="0"/>
          <w:divBdr>
            <w:top w:val="none" w:sz="0" w:space="0" w:color="auto"/>
            <w:left w:val="none" w:sz="0" w:space="0" w:color="auto"/>
            <w:bottom w:val="none" w:sz="0" w:space="0" w:color="auto"/>
            <w:right w:val="none" w:sz="0" w:space="0" w:color="auto"/>
          </w:divBdr>
        </w:div>
        <w:div w:id="1735812065">
          <w:marLeft w:val="0"/>
          <w:marRight w:val="0"/>
          <w:marTop w:val="0"/>
          <w:marBottom w:val="0"/>
          <w:divBdr>
            <w:top w:val="none" w:sz="0" w:space="0" w:color="auto"/>
            <w:left w:val="none" w:sz="0" w:space="0" w:color="auto"/>
            <w:bottom w:val="none" w:sz="0" w:space="0" w:color="auto"/>
            <w:right w:val="none" w:sz="0" w:space="0" w:color="auto"/>
          </w:divBdr>
        </w:div>
        <w:div w:id="1208954525">
          <w:marLeft w:val="0"/>
          <w:marRight w:val="0"/>
          <w:marTop w:val="0"/>
          <w:marBottom w:val="0"/>
          <w:divBdr>
            <w:top w:val="none" w:sz="0" w:space="0" w:color="auto"/>
            <w:left w:val="none" w:sz="0" w:space="0" w:color="auto"/>
            <w:bottom w:val="none" w:sz="0" w:space="0" w:color="auto"/>
            <w:right w:val="none" w:sz="0" w:space="0" w:color="auto"/>
          </w:divBdr>
        </w:div>
        <w:div w:id="1313102809">
          <w:marLeft w:val="0"/>
          <w:marRight w:val="0"/>
          <w:marTop w:val="0"/>
          <w:marBottom w:val="0"/>
          <w:divBdr>
            <w:top w:val="none" w:sz="0" w:space="0" w:color="auto"/>
            <w:left w:val="none" w:sz="0" w:space="0" w:color="auto"/>
            <w:bottom w:val="none" w:sz="0" w:space="0" w:color="auto"/>
            <w:right w:val="none" w:sz="0" w:space="0" w:color="auto"/>
          </w:divBdr>
        </w:div>
        <w:div w:id="1044865858">
          <w:marLeft w:val="0"/>
          <w:marRight w:val="0"/>
          <w:marTop w:val="0"/>
          <w:marBottom w:val="0"/>
          <w:divBdr>
            <w:top w:val="none" w:sz="0" w:space="0" w:color="auto"/>
            <w:left w:val="none" w:sz="0" w:space="0" w:color="auto"/>
            <w:bottom w:val="none" w:sz="0" w:space="0" w:color="auto"/>
            <w:right w:val="none" w:sz="0" w:space="0" w:color="auto"/>
          </w:divBdr>
        </w:div>
        <w:div w:id="2042511745">
          <w:marLeft w:val="0"/>
          <w:marRight w:val="0"/>
          <w:marTop w:val="0"/>
          <w:marBottom w:val="0"/>
          <w:divBdr>
            <w:top w:val="none" w:sz="0" w:space="0" w:color="auto"/>
            <w:left w:val="none" w:sz="0" w:space="0" w:color="auto"/>
            <w:bottom w:val="none" w:sz="0" w:space="0" w:color="auto"/>
            <w:right w:val="none" w:sz="0" w:space="0" w:color="auto"/>
          </w:divBdr>
        </w:div>
        <w:div w:id="475683179">
          <w:marLeft w:val="0"/>
          <w:marRight w:val="0"/>
          <w:marTop w:val="0"/>
          <w:marBottom w:val="0"/>
          <w:divBdr>
            <w:top w:val="none" w:sz="0" w:space="0" w:color="auto"/>
            <w:left w:val="none" w:sz="0" w:space="0" w:color="auto"/>
            <w:bottom w:val="none" w:sz="0" w:space="0" w:color="auto"/>
            <w:right w:val="none" w:sz="0" w:space="0" w:color="auto"/>
          </w:divBdr>
        </w:div>
        <w:div w:id="2031451875">
          <w:marLeft w:val="0"/>
          <w:marRight w:val="0"/>
          <w:marTop w:val="0"/>
          <w:marBottom w:val="0"/>
          <w:divBdr>
            <w:top w:val="none" w:sz="0" w:space="0" w:color="auto"/>
            <w:left w:val="none" w:sz="0" w:space="0" w:color="auto"/>
            <w:bottom w:val="none" w:sz="0" w:space="0" w:color="auto"/>
            <w:right w:val="none" w:sz="0" w:space="0" w:color="auto"/>
          </w:divBdr>
        </w:div>
        <w:div w:id="72701054">
          <w:marLeft w:val="0"/>
          <w:marRight w:val="0"/>
          <w:marTop w:val="0"/>
          <w:marBottom w:val="0"/>
          <w:divBdr>
            <w:top w:val="none" w:sz="0" w:space="0" w:color="auto"/>
            <w:left w:val="none" w:sz="0" w:space="0" w:color="auto"/>
            <w:bottom w:val="none" w:sz="0" w:space="0" w:color="auto"/>
            <w:right w:val="none" w:sz="0" w:space="0" w:color="auto"/>
          </w:divBdr>
        </w:div>
        <w:div w:id="2065323370">
          <w:marLeft w:val="0"/>
          <w:marRight w:val="0"/>
          <w:marTop w:val="0"/>
          <w:marBottom w:val="0"/>
          <w:divBdr>
            <w:top w:val="none" w:sz="0" w:space="0" w:color="auto"/>
            <w:left w:val="none" w:sz="0" w:space="0" w:color="auto"/>
            <w:bottom w:val="none" w:sz="0" w:space="0" w:color="auto"/>
            <w:right w:val="none" w:sz="0" w:space="0" w:color="auto"/>
          </w:divBdr>
        </w:div>
        <w:div w:id="1982152842">
          <w:marLeft w:val="0"/>
          <w:marRight w:val="0"/>
          <w:marTop w:val="0"/>
          <w:marBottom w:val="0"/>
          <w:divBdr>
            <w:top w:val="none" w:sz="0" w:space="0" w:color="auto"/>
            <w:left w:val="none" w:sz="0" w:space="0" w:color="auto"/>
            <w:bottom w:val="none" w:sz="0" w:space="0" w:color="auto"/>
            <w:right w:val="none" w:sz="0" w:space="0" w:color="auto"/>
          </w:divBdr>
        </w:div>
        <w:div w:id="219443836">
          <w:marLeft w:val="0"/>
          <w:marRight w:val="0"/>
          <w:marTop w:val="0"/>
          <w:marBottom w:val="0"/>
          <w:divBdr>
            <w:top w:val="none" w:sz="0" w:space="0" w:color="auto"/>
            <w:left w:val="none" w:sz="0" w:space="0" w:color="auto"/>
            <w:bottom w:val="none" w:sz="0" w:space="0" w:color="auto"/>
            <w:right w:val="none" w:sz="0" w:space="0" w:color="auto"/>
          </w:divBdr>
        </w:div>
        <w:div w:id="1012679392">
          <w:marLeft w:val="0"/>
          <w:marRight w:val="0"/>
          <w:marTop w:val="0"/>
          <w:marBottom w:val="0"/>
          <w:divBdr>
            <w:top w:val="none" w:sz="0" w:space="0" w:color="auto"/>
            <w:left w:val="none" w:sz="0" w:space="0" w:color="auto"/>
            <w:bottom w:val="none" w:sz="0" w:space="0" w:color="auto"/>
            <w:right w:val="none" w:sz="0" w:space="0" w:color="auto"/>
          </w:divBdr>
        </w:div>
        <w:div w:id="857232101">
          <w:marLeft w:val="0"/>
          <w:marRight w:val="0"/>
          <w:marTop w:val="0"/>
          <w:marBottom w:val="0"/>
          <w:divBdr>
            <w:top w:val="none" w:sz="0" w:space="0" w:color="auto"/>
            <w:left w:val="none" w:sz="0" w:space="0" w:color="auto"/>
            <w:bottom w:val="none" w:sz="0" w:space="0" w:color="auto"/>
            <w:right w:val="none" w:sz="0" w:space="0" w:color="auto"/>
          </w:divBdr>
        </w:div>
        <w:div w:id="1231505702">
          <w:marLeft w:val="0"/>
          <w:marRight w:val="0"/>
          <w:marTop w:val="0"/>
          <w:marBottom w:val="0"/>
          <w:divBdr>
            <w:top w:val="none" w:sz="0" w:space="0" w:color="auto"/>
            <w:left w:val="none" w:sz="0" w:space="0" w:color="auto"/>
            <w:bottom w:val="none" w:sz="0" w:space="0" w:color="auto"/>
            <w:right w:val="none" w:sz="0" w:space="0" w:color="auto"/>
          </w:divBdr>
        </w:div>
        <w:div w:id="1460613678">
          <w:marLeft w:val="0"/>
          <w:marRight w:val="0"/>
          <w:marTop w:val="0"/>
          <w:marBottom w:val="0"/>
          <w:divBdr>
            <w:top w:val="none" w:sz="0" w:space="0" w:color="auto"/>
            <w:left w:val="none" w:sz="0" w:space="0" w:color="auto"/>
            <w:bottom w:val="none" w:sz="0" w:space="0" w:color="auto"/>
            <w:right w:val="none" w:sz="0" w:space="0" w:color="auto"/>
          </w:divBdr>
        </w:div>
        <w:div w:id="528221414">
          <w:marLeft w:val="0"/>
          <w:marRight w:val="0"/>
          <w:marTop w:val="0"/>
          <w:marBottom w:val="0"/>
          <w:divBdr>
            <w:top w:val="none" w:sz="0" w:space="0" w:color="auto"/>
            <w:left w:val="none" w:sz="0" w:space="0" w:color="auto"/>
            <w:bottom w:val="none" w:sz="0" w:space="0" w:color="auto"/>
            <w:right w:val="none" w:sz="0" w:space="0" w:color="auto"/>
          </w:divBdr>
        </w:div>
        <w:div w:id="195621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185A-71FA-4422-9B39-6BAA43AF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638</Words>
  <Characters>3829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Anna Danisz</cp:lastModifiedBy>
  <cp:revision>4</cp:revision>
  <cp:lastPrinted>2019-07-29T06:54:00Z</cp:lastPrinted>
  <dcterms:created xsi:type="dcterms:W3CDTF">2018-08-16T07:12:00Z</dcterms:created>
  <dcterms:modified xsi:type="dcterms:W3CDTF">2019-07-29T07:10:00Z</dcterms:modified>
</cp:coreProperties>
</file>